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D3A4" w14:textId="2840B887" w:rsidR="00FB3DF3" w:rsidRDefault="00FB3DF3">
      <w:pPr>
        <w:pStyle w:val="BodyText"/>
        <w:ind w:left="865"/>
        <w:rPr>
          <w:sz w:val="20"/>
        </w:rPr>
      </w:pPr>
    </w:p>
    <w:p w14:paraId="015F721F" w14:textId="47A5C578" w:rsidR="00FB3DF3" w:rsidRDefault="00E84DF5">
      <w:pPr>
        <w:spacing w:before="90"/>
        <w:ind w:left="1355" w:right="1235"/>
        <w:jc w:val="center"/>
        <w:rPr>
          <w:b/>
          <w:bCs/>
          <w:sz w:val="28"/>
          <w:szCs w:val="28"/>
          <w:lang w:val="en-US"/>
        </w:rPr>
      </w:pPr>
      <w:proofErr w:type="spellStart"/>
      <w:r w:rsidRPr="00E84DF5">
        <w:rPr>
          <w:b/>
          <w:bCs/>
          <w:sz w:val="28"/>
          <w:szCs w:val="28"/>
          <w:lang w:val="en-US"/>
        </w:rPr>
        <w:t>Hubungan</w:t>
      </w:r>
      <w:proofErr w:type="spellEnd"/>
      <w:r w:rsidRPr="00E84DF5">
        <w:rPr>
          <w:b/>
          <w:bCs/>
          <w:sz w:val="28"/>
          <w:szCs w:val="28"/>
          <w:lang w:val="en-US"/>
        </w:rPr>
        <w:t xml:space="preserve"> </w:t>
      </w:r>
      <w:proofErr w:type="spellStart"/>
      <w:r w:rsidRPr="00E84DF5">
        <w:rPr>
          <w:b/>
          <w:bCs/>
          <w:sz w:val="28"/>
          <w:szCs w:val="28"/>
          <w:lang w:val="en-US"/>
        </w:rPr>
        <w:t>Persepsi</w:t>
      </w:r>
      <w:proofErr w:type="spellEnd"/>
      <w:r w:rsidRPr="00E84DF5">
        <w:rPr>
          <w:b/>
          <w:bCs/>
          <w:sz w:val="28"/>
          <w:szCs w:val="28"/>
          <w:lang w:val="en-US"/>
        </w:rPr>
        <w:t xml:space="preserve"> </w:t>
      </w:r>
      <w:proofErr w:type="spellStart"/>
      <w:r w:rsidR="008356EB">
        <w:rPr>
          <w:b/>
          <w:bCs/>
          <w:sz w:val="28"/>
          <w:szCs w:val="28"/>
          <w:lang w:val="en-US"/>
        </w:rPr>
        <w:t>dengan</w:t>
      </w:r>
      <w:proofErr w:type="spellEnd"/>
      <w:r w:rsidRPr="00E84DF5">
        <w:rPr>
          <w:b/>
          <w:bCs/>
          <w:sz w:val="28"/>
          <w:szCs w:val="28"/>
          <w:lang w:val="en-US"/>
        </w:rPr>
        <w:t xml:space="preserve"> Tingkat </w:t>
      </w:r>
      <w:proofErr w:type="spellStart"/>
      <w:r w:rsidRPr="00E84DF5">
        <w:rPr>
          <w:b/>
          <w:bCs/>
          <w:sz w:val="28"/>
          <w:szCs w:val="28"/>
          <w:lang w:val="en-US"/>
        </w:rPr>
        <w:t>Kepuasan</w:t>
      </w:r>
      <w:proofErr w:type="spellEnd"/>
      <w:r w:rsidRPr="00E84DF5">
        <w:rPr>
          <w:b/>
          <w:bCs/>
          <w:sz w:val="28"/>
          <w:szCs w:val="28"/>
          <w:lang w:val="en-US"/>
        </w:rPr>
        <w:t xml:space="preserve"> </w:t>
      </w:r>
      <w:r w:rsidR="008356EB">
        <w:rPr>
          <w:b/>
          <w:bCs/>
          <w:sz w:val="28"/>
          <w:szCs w:val="28"/>
          <w:lang w:val="en-US"/>
        </w:rPr>
        <w:t xml:space="preserve">Masyarakat </w:t>
      </w:r>
      <w:proofErr w:type="spellStart"/>
      <w:r w:rsidR="008356EB">
        <w:rPr>
          <w:b/>
          <w:bCs/>
          <w:sz w:val="28"/>
          <w:szCs w:val="28"/>
          <w:lang w:val="en-US"/>
        </w:rPr>
        <w:t>terhadap</w:t>
      </w:r>
      <w:proofErr w:type="spellEnd"/>
      <w:r w:rsidR="008356EB">
        <w:rPr>
          <w:b/>
          <w:bCs/>
          <w:sz w:val="28"/>
          <w:szCs w:val="28"/>
          <w:lang w:val="en-US"/>
        </w:rPr>
        <w:t xml:space="preserve"> </w:t>
      </w:r>
      <w:r w:rsidRPr="00E84DF5">
        <w:rPr>
          <w:b/>
          <w:bCs/>
          <w:sz w:val="28"/>
          <w:szCs w:val="28"/>
          <w:lang w:val="id-ID"/>
        </w:rPr>
        <w:t xml:space="preserve">Program </w:t>
      </w:r>
      <w:r w:rsidRPr="00E84DF5">
        <w:rPr>
          <w:b/>
          <w:bCs/>
          <w:sz w:val="28"/>
          <w:szCs w:val="28"/>
          <w:lang w:val="en-US"/>
        </w:rPr>
        <w:t>Mina Padi</w:t>
      </w:r>
      <w:r w:rsidRPr="00E84DF5">
        <w:rPr>
          <w:b/>
          <w:bCs/>
          <w:sz w:val="28"/>
          <w:szCs w:val="28"/>
          <w:lang w:val="id-ID"/>
        </w:rPr>
        <w:t xml:space="preserve"> </w:t>
      </w:r>
      <w:r w:rsidR="008356EB">
        <w:rPr>
          <w:b/>
          <w:bCs/>
          <w:sz w:val="28"/>
          <w:szCs w:val="28"/>
          <w:lang w:val="en-US"/>
        </w:rPr>
        <w:t xml:space="preserve">pada </w:t>
      </w:r>
      <w:r w:rsidRPr="00E84DF5">
        <w:rPr>
          <w:b/>
          <w:bCs/>
          <w:sz w:val="28"/>
          <w:szCs w:val="28"/>
          <w:lang w:val="en-US"/>
        </w:rPr>
        <w:t xml:space="preserve">Lahan Sub </w:t>
      </w:r>
      <w:proofErr w:type="spellStart"/>
      <w:r w:rsidRPr="00E84DF5">
        <w:rPr>
          <w:b/>
          <w:bCs/>
          <w:sz w:val="28"/>
          <w:szCs w:val="28"/>
          <w:lang w:val="en-US"/>
        </w:rPr>
        <w:t>Obtimal</w:t>
      </w:r>
      <w:proofErr w:type="spellEnd"/>
      <w:r w:rsidRPr="00E84DF5">
        <w:rPr>
          <w:b/>
          <w:bCs/>
          <w:sz w:val="28"/>
          <w:szCs w:val="28"/>
          <w:lang w:val="en-US"/>
        </w:rPr>
        <w:t xml:space="preserve"> </w:t>
      </w:r>
      <w:r w:rsidR="008356EB">
        <w:rPr>
          <w:b/>
          <w:bCs/>
          <w:sz w:val="28"/>
          <w:szCs w:val="28"/>
          <w:lang w:val="en-US"/>
        </w:rPr>
        <w:t>di</w:t>
      </w:r>
      <w:r w:rsidRPr="00E84DF5">
        <w:rPr>
          <w:b/>
          <w:bCs/>
          <w:sz w:val="28"/>
          <w:szCs w:val="28"/>
          <w:lang w:val="id-ID"/>
        </w:rPr>
        <w:t xml:space="preserve"> Desa </w:t>
      </w:r>
      <w:r w:rsidRPr="00E84DF5">
        <w:rPr>
          <w:b/>
          <w:bCs/>
          <w:sz w:val="28"/>
          <w:szCs w:val="28"/>
          <w:lang w:val="en-US"/>
        </w:rPr>
        <w:t>Sungai Rebo</w:t>
      </w:r>
      <w:r w:rsidRPr="00E84DF5">
        <w:rPr>
          <w:b/>
          <w:bCs/>
          <w:sz w:val="28"/>
          <w:szCs w:val="28"/>
          <w:lang w:val="id-ID"/>
        </w:rPr>
        <w:t xml:space="preserve"> Kecamatan </w:t>
      </w:r>
      <w:proofErr w:type="spellStart"/>
      <w:r w:rsidRPr="00E84DF5">
        <w:rPr>
          <w:b/>
          <w:bCs/>
          <w:sz w:val="28"/>
          <w:szCs w:val="28"/>
          <w:lang w:val="en-US"/>
        </w:rPr>
        <w:t>Banyuasin</w:t>
      </w:r>
      <w:proofErr w:type="spellEnd"/>
      <w:r w:rsidRPr="00E84DF5">
        <w:rPr>
          <w:b/>
          <w:bCs/>
          <w:sz w:val="28"/>
          <w:szCs w:val="28"/>
          <w:lang w:val="en-US"/>
        </w:rPr>
        <w:t xml:space="preserve"> I </w:t>
      </w:r>
      <w:r w:rsidRPr="00E84DF5">
        <w:rPr>
          <w:b/>
          <w:bCs/>
          <w:sz w:val="28"/>
          <w:szCs w:val="28"/>
          <w:lang w:val="id-ID"/>
        </w:rPr>
        <w:t>Kabupaten Banyuasin</w:t>
      </w:r>
      <w:r>
        <w:rPr>
          <w:b/>
          <w:bCs/>
          <w:sz w:val="28"/>
          <w:szCs w:val="28"/>
          <w:lang w:val="en-US"/>
        </w:rPr>
        <w:t xml:space="preserve"> </w:t>
      </w:r>
      <w:r w:rsidR="008356EB">
        <w:rPr>
          <w:b/>
          <w:bCs/>
          <w:sz w:val="28"/>
          <w:szCs w:val="28"/>
          <w:lang w:val="en-US"/>
        </w:rPr>
        <w:t xml:space="preserve">                                       </w:t>
      </w:r>
      <w:proofErr w:type="spellStart"/>
      <w:r>
        <w:rPr>
          <w:b/>
          <w:bCs/>
          <w:sz w:val="28"/>
          <w:szCs w:val="28"/>
          <w:lang w:val="en-US"/>
        </w:rPr>
        <w:t>Provinsi</w:t>
      </w:r>
      <w:proofErr w:type="spellEnd"/>
      <w:r>
        <w:rPr>
          <w:b/>
          <w:bCs/>
          <w:sz w:val="28"/>
          <w:szCs w:val="28"/>
          <w:lang w:val="en-US"/>
        </w:rPr>
        <w:t xml:space="preserve"> Sumatera Selatan</w:t>
      </w:r>
    </w:p>
    <w:p w14:paraId="758A098C" w14:textId="77777777" w:rsidR="00930217" w:rsidRDefault="00930217">
      <w:pPr>
        <w:spacing w:before="90"/>
        <w:ind w:left="1355" w:right="1235"/>
        <w:jc w:val="center"/>
        <w:rPr>
          <w:b/>
          <w:bCs/>
          <w:sz w:val="28"/>
          <w:szCs w:val="28"/>
          <w:lang w:val="en-US"/>
        </w:rPr>
      </w:pPr>
    </w:p>
    <w:p w14:paraId="6711E133" w14:textId="33F95884" w:rsidR="00930217" w:rsidRPr="00E84DF5" w:rsidRDefault="00930217">
      <w:pPr>
        <w:spacing w:before="90"/>
        <w:ind w:left="1355" w:right="1235"/>
        <w:jc w:val="center"/>
        <w:rPr>
          <w:b/>
          <w:bCs/>
          <w:sz w:val="28"/>
          <w:szCs w:val="28"/>
          <w:lang w:val="en-US"/>
        </w:rPr>
      </w:pPr>
      <w:r w:rsidRPr="008356EB">
        <w:rPr>
          <w:rStyle w:val="y2iqfc"/>
          <w:b/>
          <w:bCs/>
          <w:i/>
          <w:iCs/>
          <w:color w:val="202124"/>
          <w:sz w:val="24"/>
          <w:szCs w:val="24"/>
          <w:lang w:val="en"/>
        </w:rPr>
        <w:t>The Relationship between Perceptions and the Level of Community Satisfaction with the Mina Padi Program on Sub-</w:t>
      </w:r>
      <w:proofErr w:type="spellStart"/>
      <w:r w:rsidRPr="008356EB">
        <w:rPr>
          <w:rStyle w:val="y2iqfc"/>
          <w:b/>
          <w:bCs/>
          <w:i/>
          <w:iCs/>
          <w:color w:val="202124"/>
          <w:sz w:val="24"/>
          <w:szCs w:val="24"/>
          <w:lang w:val="en"/>
        </w:rPr>
        <w:t>Obtimal</w:t>
      </w:r>
      <w:proofErr w:type="spellEnd"/>
      <w:r w:rsidRPr="008356EB">
        <w:rPr>
          <w:rStyle w:val="y2iqfc"/>
          <w:b/>
          <w:bCs/>
          <w:i/>
          <w:iCs/>
          <w:color w:val="202124"/>
          <w:sz w:val="24"/>
          <w:szCs w:val="24"/>
          <w:lang w:val="en"/>
        </w:rPr>
        <w:t xml:space="preserve"> Land in Sungai Rebo Village, </w:t>
      </w:r>
      <w:proofErr w:type="spellStart"/>
      <w:r w:rsidRPr="008356EB">
        <w:rPr>
          <w:rStyle w:val="y2iqfc"/>
          <w:b/>
          <w:bCs/>
          <w:i/>
          <w:iCs/>
          <w:color w:val="202124"/>
          <w:sz w:val="24"/>
          <w:szCs w:val="24"/>
          <w:lang w:val="en"/>
        </w:rPr>
        <w:t>Banyuasin</w:t>
      </w:r>
      <w:proofErr w:type="spellEnd"/>
      <w:r w:rsidRPr="008356EB">
        <w:rPr>
          <w:rStyle w:val="y2iqfc"/>
          <w:b/>
          <w:bCs/>
          <w:i/>
          <w:iCs/>
          <w:color w:val="202124"/>
          <w:sz w:val="24"/>
          <w:szCs w:val="24"/>
          <w:lang w:val="en"/>
        </w:rPr>
        <w:t xml:space="preserve"> I District, </w:t>
      </w:r>
      <w:proofErr w:type="spellStart"/>
      <w:r w:rsidRPr="008356EB">
        <w:rPr>
          <w:rStyle w:val="y2iqfc"/>
          <w:b/>
          <w:bCs/>
          <w:i/>
          <w:iCs/>
          <w:color w:val="202124"/>
          <w:sz w:val="24"/>
          <w:szCs w:val="24"/>
          <w:lang w:val="en"/>
        </w:rPr>
        <w:t>Banyuasin</w:t>
      </w:r>
      <w:proofErr w:type="spellEnd"/>
      <w:r w:rsidRPr="008356EB">
        <w:rPr>
          <w:rStyle w:val="y2iqfc"/>
          <w:b/>
          <w:bCs/>
          <w:i/>
          <w:iCs/>
          <w:color w:val="202124"/>
          <w:sz w:val="24"/>
          <w:szCs w:val="24"/>
          <w:lang w:val="en"/>
        </w:rPr>
        <w:t xml:space="preserve"> Regency, South Sumatra Province</w:t>
      </w:r>
    </w:p>
    <w:p w14:paraId="45A9BD6B" w14:textId="77777777" w:rsidR="00FB3DF3" w:rsidRDefault="00FB3DF3">
      <w:pPr>
        <w:pStyle w:val="BodyText"/>
        <w:spacing w:before="7"/>
        <w:rPr>
          <w:b/>
          <w:sz w:val="23"/>
        </w:rPr>
      </w:pPr>
    </w:p>
    <w:p w14:paraId="1BD48785" w14:textId="69DCB376" w:rsidR="00FB3DF3" w:rsidRPr="00930217" w:rsidRDefault="00000000">
      <w:pPr>
        <w:pStyle w:val="BodyText"/>
        <w:ind w:left="2899" w:right="2779"/>
        <w:jc w:val="center"/>
        <w:rPr>
          <w:vertAlign w:val="superscript"/>
          <w:lang w:val="en-US"/>
        </w:rPr>
      </w:pPr>
      <w:r>
        <w:t>Muhammad Arbi</w:t>
      </w:r>
      <w:r w:rsidR="00930217">
        <w:rPr>
          <w:vertAlign w:val="superscript"/>
          <w:lang w:val="en-US"/>
        </w:rPr>
        <w:t>1</w:t>
      </w:r>
      <w:r w:rsidR="00E84DF5">
        <w:rPr>
          <w:lang w:val="en-US"/>
        </w:rPr>
        <w:t>, Faradillah</w:t>
      </w:r>
      <w:r w:rsidR="00930217">
        <w:rPr>
          <w:vertAlign w:val="superscript"/>
          <w:lang w:val="en-US"/>
        </w:rPr>
        <w:t>2</w:t>
      </w:r>
      <w:r w:rsidR="00E84DF5">
        <w:rPr>
          <w:lang w:val="en-US"/>
        </w:rPr>
        <w:t>, Yulian Junaidi</w:t>
      </w:r>
      <w:r w:rsidR="00930217">
        <w:rPr>
          <w:vertAlign w:val="superscript"/>
          <w:lang w:val="en-US"/>
        </w:rPr>
        <w:t>3</w:t>
      </w:r>
    </w:p>
    <w:p w14:paraId="435FA97F" w14:textId="68A5FD5B" w:rsidR="00FB3DF3" w:rsidRPr="004745D6" w:rsidRDefault="004745D6">
      <w:pPr>
        <w:pStyle w:val="BodyText"/>
        <w:ind w:left="1356" w:right="1235"/>
        <w:jc w:val="center"/>
        <w:rPr>
          <w:lang w:val="en-US"/>
        </w:rPr>
      </w:pPr>
      <w:r>
        <w:rPr>
          <w:lang w:val="en-US"/>
        </w:rPr>
        <w:t xml:space="preserve">Program Studi </w:t>
      </w:r>
      <w:proofErr w:type="spellStart"/>
      <w:r>
        <w:rPr>
          <w:lang w:val="en-US"/>
        </w:rPr>
        <w:t>Agribisnis</w:t>
      </w:r>
      <w:proofErr w:type="spellEnd"/>
      <w:r>
        <w:rPr>
          <w:lang w:val="en-US"/>
        </w:rPr>
        <w:t xml:space="preserve"> Universitas </w:t>
      </w:r>
      <w:proofErr w:type="spellStart"/>
      <w:r>
        <w:rPr>
          <w:lang w:val="en-US"/>
        </w:rPr>
        <w:t>Sriwijaya</w:t>
      </w:r>
      <w:proofErr w:type="spellEnd"/>
    </w:p>
    <w:p w14:paraId="47F63F1C" w14:textId="77777777" w:rsidR="00FB3DF3" w:rsidRDefault="00000000">
      <w:pPr>
        <w:ind w:left="2902" w:right="2779"/>
        <w:jc w:val="center"/>
        <w:rPr>
          <w:sz w:val="24"/>
        </w:rPr>
      </w:pPr>
      <w:r>
        <w:rPr>
          <w:i/>
          <w:sz w:val="24"/>
        </w:rPr>
        <w:t xml:space="preserve">*Correspoding Author </w:t>
      </w:r>
      <w:r>
        <w:rPr>
          <w:sz w:val="24"/>
        </w:rPr>
        <w:t xml:space="preserve">: </w:t>
      </w:r>
      <w:hyperlink r:id="rId7">
        <w:r>
          <w:rPr>
            <w:sz w:val="24"/>
          </w:rPr>
          <w:t>biaarka@gmail.com</w:t>
        </w:r>
      </w:hyperlink>
    </w:p>
    <w:p w14:paraId="4CDFE412" w14:textId="77777777" w:rsidR="00FB3DF3" w:rsidRPr="00930217" w:rsidRDefault="00FB3DF3">
      <w:pPr>
        <w:pStyle w:val="BodyText"/>
        <w:spacing w:before="4"/>
      </w:pPr>
    </w:p>
    <w:p w14:paraId="0C5CD0EB" w14:textId="73F0E31C" w:rsidR="00930217" w:rsidRDefault="00930217" w:rsidP="00930217">
      <w:pPr>
        <w:pStyle w:val="Heading2"/>
        <w:ind w:left="1304" w:right="1321"/>
        <w:jc w:val="both"/>
      </w:pPr>
      <w:r w:rsidRPr="00930217">
        <w:rPr>
          <w:b w:val="0"/>
          <w:bCs w:val="0"/>
        </w:rPr>
        <w:t xml:space="preserve">Sitasi: </w:t>
      </w:r>
      <w:r w:rsidRPr="00930217">
        <w:rPr>
          <w:b w:val="0"/>
          <w:bCs w:val="0"/>
          <w:lang w:val="en-US"/>
        </w:rPr>
        <w:t>Arbi</w:t>
      </w:r>
      <w:r w:rsidRPr="00930217">
        <w:rPr>
          <w:b w:val="0"/>
          <w:bCs w:val="0"/>
        </w:rPr>
        <w:t xml:space="preserve">, </w:t>
      </w:r>
      <w:r w:rsidRPr="00930217">
        <w:rPr>
          <w:b w:val="0"/>
          <w:bCs w:val="0"/>
          <w:lang w:val="en-US"/>
        </w:rPr>
        <w:t>M</w:t>
      </w:r>
      <w:r w:rsidRPr="00930217">
        <w:rPr>
          <w:b w:val="0"/>
          <w:bCs w:val="0"/>
        </w:rPr>
        <w:t xml:space="preserve">., </w:t>
      </w:r>
      <w:proofErr w:type="spellStart"/>
      <w:r w:rsidRPr="00930217">
        <w:rPr>
          <w:b w:val="0"/>
          <w:bCs w:val="0"/>
          <w:lang w:val="en-US"/>
        </w:rPr>
        <w:t>Faradilla</w:t>
      </w:r>
      <w:proofErr w:type="spellEnd"/>
      <w:r w:rsidRPr="00930217">
        <w:rPr>
          <w:b w:val="0"/>
          <w:bCs w:val="0"/>
          <w:lang w:val="en-US"/>
        </w:rPr>
        <w:t xml:space="preserve"> </w:t>
      </w:r>
      <w:r w:rsidRPr="00930217">
        <w:rPr>
          <w:b w:val="0"/>
          <w:bCs w:val="0"/>
        </w:rPr>
        <w:t>&amp;</w:t>
      </w:r>
      <w:r w:rsidRPr="00930217">
        <w:rPr>
          <w:b w:val="0"/>
          <w:bCs w:val="0"/>
          <w:lang w:val="en-US"/>
        </w:rPr>
        <w:t xml:space="preserve"> Yulian</w:t>
      </w:r>
      <w:r w:rsidRPr="00930217">
        <w:rPr>
          <w:b w:val="0"/>
          <w:bCs w:val="0"/>
        </w:rPr>
        <w:t xml:space="preserve"> </w:t>
      </w:r>
      <w:r w:rsidRPr="00930217">
        <w:rPr>
          <w:b w:val="0"/>
          <w:bCs w:val="0"/>
          <w:lang w:val="en-US"/>
        </w:rPr>
        <w:t>J</w:t>
      </w:r>
      <w:r w:rsidRPr="00930217">
        <w:rPr>
          <w:b w:val="0"/>
          <w:bCs w:val="0"/>
        </w:rPr>
        <w:t xml:space="preserve">. (2023). </w:t>
      </w:r>
      <w:proofErr w:type="spellStart"/>
      <w:r w:rsidRPr="00930217">
        <w:rPr>
          <w:b w:val="0"/>
          <w:bCs w:val="0"/>
          <w:sz w:val="28"/>
          <w:szCs w:val="28"/>
          <w:lang w:val="en-US"/>
        </w:rPr>
        <w:t>Hubungan</w:t>
      </w:r>
      <w:proofErr w:type="spellEnd"/>
      <w:r w:rsidRPr="00930217">
        <w:rPr>
          <w:b w:val="0"/>
          <w:bCs w:val="0"/>
          <w:sz w:val="28"/>
          <w:szCs w:val="28"/>
          <w:lang w:val="en-US"/>
        </w:rPr>
        <w:t xml:space="preserve"> </w:t>
      </w:r>
      <w:proofErr w:type="spellStart"/>
      <w:r w:rsidRPr="00930217">
        <w:rPr>
          <w:b w:val="0"/>
          <w:bCs w:val="0"/>
          <w:sz w:val="28"/>
          <w:szCs w:val="28"/>
          <w:lang w:val="en-US"/>
        </w:rPr>
        <w:t>Persepsi</w:t>
      </w:r>
      <w:proofErr w:type="spellEnd"/>
      <w:r w:rsidRPr="00930217">
        <w:rPr>
          <w:b w:val="0"/>
          <w:bCs w:val="0"/>
          <w:sz w:val="28"/>
          <w:szCs w:val="28"/>
          <w:lang w:val="en-US"/>
        </w:rPr>
        <w:t xml:space="preserve"> </w:t>
      </w:r>
      <w:proofErr w:type="spellStart"/>
      <w:r w:rsidRPr="00930217">
        <w:rPr>
          <w:b w:val="0"/>
          <w:bCs w:val="0"/>
          <w:sz w:val="28"/>
          <w:szCs w:val="28"/>
          <w:lang w:val="en-US"/>
        </w:rPr>
        <w:t>dengan</w:t>
      </w:r>
      <w:proofErr w:type="spellEnd"/>
      <w:r w:rsidRPr="00930217">
        <w:rPr>
          <w:b w:val="0"/>
          <w:bCs w:val="0"/>
          <w:sz w:val="28"/>
          <w:szCs w:val="28"/>
          <w:lang w:val="en-US"/>
        </w:rPr>
        <w:t xml:space="preserve"> Tingkat </w:t>
      </w:r>
      <w:proofErr w:type="spellStart"/>
      <w:r w:rsidRPr="00930217">
        <w:rPr>
          <w:b w:val="0"/>
          <w:bCs w:val="0"/>
          <w:sz w:val="28"/>
          <w:szCs w:val="28"/>
          <w:lang w:val="en-US"/>
        </w:rPr>
        <w:t>Kepuasan</w:t>
      </w:r>
      <w:proofErr w:type="spellEnd"/>
      <w:r w:rsidRPr="00930217">
        <w:rPr>
          <w:b w:val="0"/>
          <w:bCs w:val="0"/>
          <w:sz w:val="28"/>
          <w:szCs w:val="28"/>
          <w:lang w:val="en-US"/>
        </w:rPr>
        <w:t xml:space="preserve"> Masyarakat </w:t>
      </w:r>
      <w:proofErr w:type="spellStart"/>
      <w:r w:rsidRPr="00930217">
        <w:rPr>
          <w:b w:val="0"/>
          <w:bCs w:val="0"/>
          <w:sz w:val="28"/>
          <w:szCs w:val="28"/>
          <w:lang w:val="en-US"/>
        </w:rPr>
        <w:t>terhadap</w:t>
      </w:r>
      <w:proofErr w:type="spellEnd"/>
      <w:r w:rsidRPr="00930217">
        <w:rPr>
          <w:b w:val="0"/>
          <w:bCs w:val="0"/>
          <w:sz w:val="28"/>
          <w:szCs w:val="28"/>
          <w:lang w:val="en-US"/>
        </w:rPr>
        <w:t xml:space="preserve"> </w:t>
      </w:r>
      <w:r w:rsidRPr="00930217">
        <w:rPr>
          <w:b w:val="0"/>
          <w:bCs w:val="0"/>
          <w:sz w:val="28"/>
          <w:szCs w:val="28"/>
          <w:lang w:val="id-ID"/>
        </w:rPr>
        <w:t xml:space="preserve">Program </w:t>
      </w:r>
      <w:r w:rsidRPr="00930217">
        <w:rPr>
          <w:b w:val="0"/>
          <w:bCs w:val="0"/>
          <w:sz w:val="28"/>
          <w:szCs w:val="28"/>
          <w:lang w:val="en-US"/>
        </w:rPr>
        <w:t>Mina Padi</w:t>
      </w:r>
      <w:r w:rsidRPr="00930217">
        <w:rPr>
          <w:b w:val="0"/>
          <w:bCs w:val="0"/>
          <w:sz w:val="28"/>
          <w:szCs w:val="28"/>
          <w:lang w:val="id-ID"/>
        </w:rPr>
        <w:t xml:space="preserve"> </w:t>
      </w:r>
      <w:r w:rsidRPr="00930217">
        <w:rPr>
          <w:b w:val="0"/>
          <w:bCs w:val="0"/>
          <w:sz w:val="28"/>
          <w:szCs w:val="28"/>
          <w:lang w:val="en-US"/>
        </w:rPr>
        <w:t xml:space="preserve">pada Lahan Sub </w:t>
      </w:r>
      <w:proofErr w:type="spellStart"/>
      <w:r w:rsidRPr="00930217">
        <w:rPr>
          <w:b w:val="0"/>
          <w:bCs w:val="0"/>
          <w:sz w:val="28"/>
          <w:szCs w:val="28"/>
          <w:lang w:val="en-US"/>
        </w:rPr>
        <w:t>Obtimal</w:t>
      </w:r>
      <w:proofErr w:type="spellEnd"/>
      <w:r w:rsidRPr="00930217">
        <w:rPr>
          <w:b w:val="0"/>
          <w:bCs w:val="0"/>
          <w:sz w:val="28"/>
          <w:szCs w:val="28"/>
          <w:lang w:val="en-US"/>
        </w:rPr>
        <w:t xml:space="preserve"> di</w:t>
      </w:r>
      <w:r w:rsidRPr="00930217">
        <w:rPr>
          <w:b w:val="0"/>
          <w:bCs w:val="0"/>
          <w:sz w:val="28"/>
          <w:szCs w:val="28"/>
          <w:lang w:val="id-ID"/>
        </w:rPr>
        <w:t xml:space="preserve"> Desa </w:t>
      </w:r>
      <w:r w:rsidRPr="00930217">
        <w:rPr>
          <w:b w:val="0"/>
          <w:bCs w:val="0"/>
          <w:sz w:val="28"/>
          <w:szCs w:val="28"/>
          <w:lang w:val="en-US"/>
        </w:rPr>
        <w:t>Sungai Rebo</w:t>
      </w:r>
      <w:r w:rsidRPr="00930217">
        <w:rPr>
          <w:b w:val="0"/>
          <w:bCs w:val="0"/>
          <w:sz w:val="28"/>
          <w:szCs w:val="28"/>
          <w:lang w:val="id-ID"/>
        </w:rPr>
        <w:t xml:space="preserve"> </w:t>
      </w:r>
      <w:r w:rsidRPr="00930217">
        <w:rPr>
          <w:b w:val="0"/>
          <w:bCs w:val="0"/>
          <w:sz w:val="28"/>
          <w:szCs w:val="28"/>
          <w:lang w:val="en-US"/>
        </w:rPr>
        <w:t xml:space="preserve">di </w:t>
      </w:r>
      <w:proofErr w:type="spellStart"/>
      <w:r w:rsidRPr="00930217">
        <w:rPr>
          <w:b w:val="0"/>
          <w:bCs w:val="0"/>
          <w:sz w:val="28"/>
          <w:szCs w:val="28"/>
          <w:lang w:val="en-US"/>
        </w:rPr>
        <w:t>Kecamatan</w:t>
      </w:r>
      <w:proofErr w:type="spellEnd"/>
      <w:r w:rsidRPr="00930217">
        <w:rPr>
          <w:b w:val="0"/>
          <w:bCs w:val="0"/>
          <w:sz w:val="28"/>
          <w:szCs w:val="28"/>
          <w:lang w:val="en-US"/>
        </w:rPr>
        <w:t xml:space="preserve"> </w:t>
      </w:r>
      <w:proofErr w:type="spellStart"/>
      <w:r w:rsidRPr="00930217">
        <w:rPr>
          <w:b w:val="0"/>
          <w:bCs w:val="0"/>
          <w:sz w:val="28"/>
          <w:szCs w:val="28"/>
          <w:lang w:val="en-US"/>
        </w:rPr>
        <w:t>Banyuasin</w:t>
      </w:r>
      <w:proofErr w:type="spellEnd"/>
      <w:r w:rsidRPr="00930217">
        <w:rPr>
          <w:b w:val="0"/>
          <w:bCs w:val="0"/>
          <w:sz w:val="28"/>
          <w:szCs w:val="28"/>
          <w:lang w:val="en-US"/>
        </w:rPr>
        <w:t xml:space="preserve"> I </w:t>
      </w:r>
      <w:proofErr w:type="spellStart"/>
      <w:r w:rsidRPr="00930217">
        <w:rPr>
          <w:b w:val="0"/>
          <w:bCs w:val="0"/>
          <w:sz w:val="28"/>
          <w:szCs w:val="28"/>
          <w:lang w:val="en-US"/>
        </w:rPr>
        <w:t>Kabupaten</w:t>
      </w:r>
      <w:proofErr w:type="spellEnd"/>
      <w:r w:rsidRPr="00930217">
        <w:rPr>
          <w:b w:val="0"/>
          <w:bCs w:val="0"/>
          <w:sz w:val="28"/>
          <w:szCs w:val="28"/>
          <w:lang w:val="en-US"/>
        </w:rPr>
        <w:t xml:space="preserve"> </w:t>
      </w:r>
      <w:proofErr w:type="spellStart"/>
      <w:r w:rsidRPr="00930217">
        <w:rPr>
          <w:b w:val="0"/>
          <w:bCs w:val="0"/>
          <w:sz w:val="28"/>
          <w:szCs w:val="28"/>
          <w:lang w:val="en-US"/>
        </w:rPr>
        <w:t>Banyuasin</w:t>
      </w:r>
      <w:proofErr w:type="spellEnd"/>
      <w:r w:rsidRPr="00930217">
        <w:rPr>
          <w:b w:val="0"/>
          <w:bCs w:val="0"/>
        </w:rPr>
        <w:t xml:space="preserve">, Prosiding Seminar Nasional Lahan Suboptimal ke-11 Tahun </w:t>
      </w:r>
      <w:proofErr w:type="gramStart"/>
      <w:r w:rsidRPr="00930217">
        <w:rPr>
          <w:b w:val="0"/>
          <w:bCs w:val="0"/>
        </w:rPr>
        <w:t>2023,Palembang</w:t>
      </w:r>
      <w:proofErr w:type="gramEnd"/>
      <w:r w:rsidRPr="00930217">
        <w:rPr>
          <w:b w:val="0"/>
          <w:bCs w:val="0"/>
        </w:rPr>
        <w:t xml:space="preserve"> 21 Oktober 2023. (pp. x–y). Palembang: Penerbit &amp;amp; Percetakan Universitas Sriwijaya (UNSRI</w:t>
      </w:r>
      <w:r>
        <w:t>).</w:t>
      </w:r>
    </w:p>
    <w:p w14:paraId="03841FB7" w14:textId="77777777" w:rsidR="00930217" w:rsidRDefault="00930217" w:rsidP="005F4549">
      <w:pPr>
        <w:pStyle w:val="Heading2"/>
        <w:spacing w:before="1" w:line="274" w:lineRule="exact"/>
        <w:ind w:right="2779"/>
      </w:pPr>
    </w:p>
    <w:p w14:paraId="5A2C77A0" w14:textId="77777777" w:rsidR="00930217" w:rsidRDefault="00930217" w:rsidP="005F4549">
      <w:pPr>
        <w:pStyle w:val="Heading2"/>
        <w:spacing w:before="1" w:line="274" w:lineRule="exact"/>
        <w:ind w:right="2779"/>
      </w:pPr>
    </w:p>
    <w:p w14:paraId="5AE7D189" w14:textId="77777777" w:rsidR="00930217" w:rsidRDefault="00930217" w:rsidP="005F4549">
      <w:pPr>
        <w:pStyle w:val="Heading2"/>
        <w:spacing w:before="1" w:line="274" w:lineRule="exact"/>
        <w:ind w:right="2779"/>
      </w:pPr>
    </w:p>
    <w:p w14:paraId="443D6AA5" w14:textId="019C6F34" w:rsidR="00FB3DF3" w:rsidRDefault="00930217" w:rsidP="00930217">
      <w:pPr>
        <w:pStyle w:val="Heading2"/>
        <w:spacing w:before="1" w:line="274" w:lineRule="exact"/>
        <w:ind w:right="2779"/>
        <w:jc w:val="center"/>
        <w:rPr>
          <w:sz w:val="28"/>
          <w:szCs w:val="28"/>
          <w:lang w:val="en-US"/>
        </w:rPr>
      </w:pPr>
      <w:r w:rsidRPr="00930217">
        <w:rPr>
          <w:sz w:val="28"/>
          <w:szCs w:val="28"/>
        </w:rPr>
        <w:t>ABSTR</w:t>
      </w:r>
      <w:r w:rsidRPr="00930217">
        <w:rPr>
          <w:sz w:val="28"/>
          <w:szCs w:val="28"/>
          <w:lang w:val="en-US"/>
        </w:rPr>
        <w:t>A</w:t>
      </w:r>
      <w:r>
        <w:rPr>
          <w:sz w:val="28"/>
          <w:szCs w:val="28"/>
          <w:lang w:val="en-US"/>
        </w:rPr>
        <w:t>CT</w:t>
      </w:r>
    </w:p>
    <w:p w14:paraId="6CF50E89" w14:textId="77777777" w:rsidR="00930217" w:rsidRDefault="00930217" w:rsidP="00930217">
      <w:pPr>
        <w:pStyle w:val="Heading2"/>
        <w:spacing w:before="1" w:line="274" w:lineRule="exact"/>
        <w:ind w:right="2779"/>
        <w:rPr>
          <w:sz w:val="28"/>
          <w:szCs w:val="28"/>
          <w:lang w:val="en-US"/>
        </w:rPr>
      </w:pPr>
    </w:p>
    <w:p w14:paraId="58ACBC46" w14:textId="3205D2F6" w:rsidR="00930217" w:rsidRPr="00930217" w:rsidRDefault="00930217" w:rsidP="00930217">
      <w:pPr>
        <w:pStyle w:val="Heading2"/>
        <w:spacing w:before="1" w:line="274" w:lineRule="exact"/>
        <w:ind w:right="1180"/>
        <w:jc w:val="both"/>
        <w:rPr>
          <w:b w:val="0"/>
          <w:bCs w:val="0"/>
          <w:sz w:val="28"/>
          <w:szCs w:val="28"/>
          <w:lang w:val="en-US"/>
        </w:rPr>
      </w:pPr>
      <w:r w:rsidRPr="00930217">
        <w:rPr>
          <w:rStyle w:val="y2iqfc"/>
          <w:b w:val="0"/>
          <w:bCs w:val="0"/>
          <w:color w:val="202124"/>
          <w:sz w:val="22"/>
          <w:szCs w:val="22"/>
          <w:lang w:val="en"/>
        </w:rPr>
        <w:t xml:space="preserve">The Mina Padi Program is one of the programs in Sungai Rebo Village, </w:t>
      </w:r>
      <w:proofErr w:type="spellStart"/>
      <w:r w:rsidRPr="00930217">
        <w:rPr>
          <w:rStyle w:val="y2iqfc"/>
          <w:b w:val="0"/>
          <w:bCs w:val="0"/>
          <w:color w:val="202124"/>
          <w:sz w:val="22"/>
          <w:szCs w:val="22"/>
          <w:lang w:val="en"/>
        </w:rPr>
        <w:t>Banyuasin</w:t>
      </w:r>
      <w:proofErr w:type="spellEnd"/>
      <w:r w:rsidRPr="00930217">
        <w:rPr>
          <w:rStyle w:val="y2iqfc"/>
          <w:b w:val="0"/>
          <w:bCs w:val="0"/>
          <w:color w:val="202124"/>
          <w:sz w:val="22"/>
          <w:szCs w:val="22"/>
          <w:lang w:val="en"/>
        </w:rPr>
        <w:t xml:space="preserve"> I District, </w:t>
      </w:r>
      <w:proofErr w:type="spellStart"/>
      <w:r w:rsidRPr="00930217">
        <w:rPr>
          <w:rStyle w:val="y2iqfc"/>
          <w:b w:val="0"/>
          <w:bCs w:val="0"/>
          <w:color w:val="202124"/>
          <w:sz w:val="22"/>
          <w:szCs w:val="22"/>
          <w:lang w:val="en"/>
        </w:rPr>
        <w:t>Banyuasin</w:t>
      </w:r>
      <w:proofErr w:type="spellEnd"/>
      <w:r w:rsidRPr="00930217">
        <w:rPr>
          <w:rStyle w:val="y2iqfc"/>
          <w:b w:val="0"/>
          <w:bCs w:val="0"/>
          <w:color w:val="202124"/>
          <w:sz w:val="22"/>
          <w:szCs w:val="22"/>
          <w:lang w:val="en"/>
        </w:rPr>
        <w:t xml:space="preserve"> Regency which aims to empower the community. The public can provide perceptions of the Mina Padi program through the characteristics of innovation contained in the program, namely based on the relative advantages that can be obtained, complexity, suitability to the local environment, as well as results and examples. This research aims to measure the perception and level of community satisfaction with the Mina Padi Program and analyze the relationship between perception and the level of community satisfaction with the success of the Mina Padi Program in Sungai Rebo Village, </w:t>
      </w:r>
      <w:proofErr w:type="spellStart"/>
      <w:r w:rsidRPr="00930217">
        <w:rPr>
          <w:rStyle w:val="y2iqfc"/>
          <w:b w:val="0"/>
          <w:bCs w:val="0"/>
          <w:color w:val="202124"/>
          <w:sz w:val="22"/>
          <w:szCs w:val="22"/>
          <w:lang w:val="en"/>
        </w:rPr>
        <w:t>Banyuasin</w:t>
      </w:r>
      <w:proofErr w:type="spellEnd"/>
      <w:r w:rsidRPr="00930217">
        <w:rPr>
          <w:rStyle w:val="y2iqfc"/>
          <w:b w:val="0"/>
          <w:bCs w:val="0"/>
          <w:color w:val="202124"/>
          <w:sz w:val="22"/>
          <w:szCs w:val="22"/>
          <w:lang w:val="en"/>
        </w:rPr>
        <w:t xml:space="preserve"> I District, </w:t>
      </w:r>
      <w:proofErr w:type="spellStart"/>
      <w:r w:rsidRPr="00930217">
        <w:rPr>
          <w:rStyle w:val="y2iqfc"/>
          <w:b w:val="0"/>
          <w:bCs w:val="0"/>
          <w:color w:val="202124"/>
          <w:sz w:val="22"/>
          <w:szCs w:val="22"/>
          <w:lang w:val="en"/>
        </w:rPr>
        <w:t>Banyuasin</w:t>
      </w:r>
      <w:proofErr w:type="spellEnd"/>
      <w:r w:rsidRPr="00930217">
        <w:rPr>
          <w:rStyle w:val="y2iqfc"/>
          <w:b w:val="0"/>
          <w:bCs w:val="0"/>
          <w:color w:val="202124"/>
          <w:sz w:val="22"/>
          <w:szCs w:val="22"/>
          <w:lang w:val="en"/>
        </w:rPr>
        <w:t xml:space="preserve"> Regency. This research used a survey method by conducting interviews and questionnaires with 30 members of the Bina Tani Berkah community group who received the benefits of the Mina Padi Program. The types of data used in this research are primary data and secondary data. The data processing method to answer the first objective uses the Likert scale method, then to answer the second objective uses the Spearman Rank correlation test. The research results show that the public's perception of the Mina Padi Program is relatively high with a score of 46.03. The level of community satisfaction with the Mina Padi Program in Sungai Rebo Village is within the range with a score of 66.47. Based on the results of the spearmen analysis, it is known that there is a significant relationship between perceptions and the level of community satisfaction with the mina </w:t>
      </w:r>
      <w:proofErr w:type="spellStart"/>
      <w:r w:rsidRPr="00930217">
        <w:rPr>
          <w:rStyle w:val="y2iqfc"/>
          <w:b w:val="0"/>
          <w:bCs w:val="0"/>
          <w:color w:val="202124"/>
          <w:sz w:val="22"/>
          <w:szCs w:val="22"/>
          <w:lang w:val="en"/>
        </w:rPr>
        <w:t>padi</w:t>
      </w:r>
      <w:proofErr w:type="spellEnd"/>
      <w:r w:rsidRPr="00930217">
        <w:rPr>
          <w:rStyle w:val="y2iqfc"/>
          <w:b w:val="0"/>
          <w:bCs w:val="0"/>
          <w:color w:val="202124"/>
          <w:sz w:val="22"/>
          <w:szCs w:val="22"/>
          <w:lang w:val="en"/>
        </w:rPr>
        <w:t xml:space="preserve"> program in Sungai Rebo Village, Rambutan District, </w:t>
      </w:r>
      <w:proofErr w:type="spellStart"/>
      <w:r w:rsidRPr="00930217">
        <w:rPr>
          <w:rStyle w:val="y2iqfc"/>
          <w:b w:val="0"/>
          <w:bCs w:val="0"/>
          <w:color w:val="202124"/>
          <w:sz w:val="22"/>
          <w:szCs w:val="22"/>
          <w:lang w:val="en"/>
        </w:rPr>
        <w:t>Banyuasin</w:t>
      </w:r>
      <w:proofErr w:type="spellEnd"/>
      <w:r w:rsidRPr="00930217">
        <w:rPr>
          <w:rStyle w:val="y2iqfc"/>
          <w:b w:val="0"/>
          <w:bCs w:val="0"/>
          <w:color w:val="202124"/>
          <w:sz w:val="22"/>
          <w:szCs w:val="22"/>
          <w:lang w:val="en"/>
        </w:rPr>
        <w:t xml:space="preserve"> Regency</w:t>
      </w:r>
    </w:p>
    <w:p w14:paraId="55E9E897" w14:textId="77777777" w:rsidR="00930217" w:rsidRDefault="00930217" w:rsidP="00930217">
      <w:pPr>
        <w:pStyle w:val="Heading2"/>
        <w:spacing w:before="1" w:line="274" w:lineRule="exact"/>
        <w:ind w:right="2779"/>
        <w:rPr>
          <w:sz w:val="28"/>
          <w:szCs w:val="28"/>
          <w:lang w:val="en-US"/>
        </w:rPr>
      </w:pPr>
    </w:p>
    <w:p w14:paraId="4A977038" w14:textId="77777777" w:rsidR="00930217" w:rsidRPr="005F4549" w:rsidRDefault="00930217" w:rsidP="00930217">
      <w:pPr>
        <w:pStyle w:val="HTMLPreformatted"/>
        <w:ind w:left="1276" w:right="1205"/>
        <w:jc w:val="both"/>
        <w:rPr>
          <w:rFonts w:ascii="Times New Roman" w:hAnsi="Times New Roman" w:cs="Times New Roman"/>
          <w:i/>
          <w:iCs/>
          <w:color w:val="202124"/>
          <w:sz w:val="22"/>
          <w:szCs w:val="22"/>
        </w:rPr>
      </w:pPr>
      <w:r w:rsidRPr="005F4549">
        <w:rPr>
          <w:rFonts w:ascii="Times New Roman" w:hAnsi="Times New Roman" w:cs="Times New Roman"/>
          <w:b/>
          <w:i/>
          <w:sz w:val="22"/>
          <w:szCs w:val="22"/>
        </w:rPr>
        <w:t xml:space="preserve">Key </w:t>
      </w:r>
      <w:proofErr w:type="gramStart"/>
      <w:r w:rsidRPr="005F4549">
        <w:rPr>
          <w:rFonts w:ascii="Times New Roman" w:hAnsi="Times New Roman" w:cs="Times New Roman"/>
          <w:b/>
          <w:i/>
          <w:sz w:val="22"/>
          <w:szCs w:val="22"/>
        </w:rPr>
        <w:t xml:space="preserve">Words </w:t>
      </w:r>
      <w:r w:rsidRPr="005F4549">
        <w:rPr>
          <w:rFonts w:ascii="Times New Roman" w:hAnsi="Times New Roman" w:cs="Times New Roman"/>
          <w:bCs/>
          <w:i/>
          <w:sz w:val="22"/>
          <w:szCs w:val="22"/>
        </w:rPr>
        <w:t>:</w:t>
      </w:r>
      <w:proofErr w:type="gramEnd"/>
      <w:r w:rsidRPr="005F4549">
        <w:rPr>
          <w:rFonts w:ascii="Times New Roman" w:hAnsi="Times New Roman" w:cs="Times New Roman"/>
          <w:bCs/>
          <w:i/>
          <w:sz w:val="22"/>
          <w:szCs w:val="22"/>
        </w:rPr>
        <w:t xml:space="preserve"> </w:t>
      </w:r>
      <w:r>
        <w:rPr>
          <w:rFonts w:ascii="Times New Roman" w:hAnsi="Times New Roman" w:cs="Times New Roman"/>
          <w:bCs/>
          <w:i/>
          <w:sz w:val="22"/>
          <w:szCs w:val="22"/>
          <w:lang w:val="en-US"/>
        </w:rPr>
        <w:t>Mina Padi Program</w:t>
      </w:r>
      <w:r w:rsidRPr="005F4549">
        <w:rPr>
          <w:rFonts w:ascii="Times New Roman" w:hAnsi="Times New Roman" w:cs="Times New Roman"/>
          <w:bCs/>
          <w:i/>
          <w:sz w:val="22"/>
          <w:szCs w:val="22"/>
          <w:lang w:val="en-US"/>
        </w:rPr>
        <w:t xml:space="preserve">; </w:t>
      </w:r>
      <w:r>
        <w:rPr>
          <w:rFonts w:ascii="Times New Roman" w:hAnsi="Times New Roman" w:cs="Times New Roman"/>
          <w:bCs/>
          <w:i/>
          <w:sz w:val="22"/>
          <w:szCs w:val="22"/>
          <w:lang w:val="en-US"/>
        </w:rPr>
        <w:t>Perception, Satisfaction</w:t>
      </w:r>
    </w:p>
    <w:p w14:paraId="76B7481C" w14:textId="77777777" w:rsidR="00930217" w:rsidRDefault="00930217" w:rsidP="00930217">
      <w:pPr>
        <w:pStyle w:val="Heading2"/>
        <w:spacing w:before="1" w:line="274" w:lineRule="exact"/>
        <w:ind w:right="2779"/>
        <w:rPr>
          <w:sz w:val="28"/>
          <w:szCs w:val="28"/>
          <w:lang w:val="en-US"/>
        </w:rPr>
      </w:pPr>
    </w:p>
    <w:p w14:paraId="3C5FE06A" w14:textId="77777777" w:rsidR="00930217" w:rsidRDefault="00930217" w:rsidP="00930217">
      <w:pPr>
        <w:pStyle w:val="Heading2"/>
        <w:spacing w:before="1" w:line="274" w:lineRule="exact"/>
        <w:ind w:right="2779"/>
        <w:rPr>
          <w:sz w:val="28"/>
          <w:szCs w:val="28"/>
          <w:lang w:val="en-US"/>
        </w:rPr>
      </w:pPr>
    </w:p>
    <w:p w14:paraId="119771A0" w14:textId="77777777" w:rsidR="00930217" w:rsidRPr="00930217" w:rsidRDefault="00930217" w:rsidP="00930217">
      <w:pPr>
        <w:pStyle w:val="Heading2"/>
        <w:spacing w:before="1" w:line="274" w:lineRule="exact"/>
        <w:ind w:right="2779"/>
        <w:rPr>
          <w:sz w:val="28"/>
          <w:szCs w:val="28"/>
          <w:lang w:val="en-US"/>
        </w:rPr>
      </w:pPr>
    </w:p>
    <w:p w14:paraId="504551E3" w14:textId="77777777" w:rsidR="00930217" w:rsidRDefault="00930217" w:rsidP="00930217">
      <w:pPr>
        <w:pStyle w:val="Heading2"/>
        <w:spacing w:before="1" w:line="274" w:lineRule="exact"/>
        <w:ind w:right="2779"/>
      </w:pPr>
    </w:p>
    <w:p w14:paraId="7252634D" w14:textId="5783C552" w:rsidR="00274DCC" w:rsidRDefault="00930217" w:rsidP="00930217">
      <w:pPr>
        <w:pStyle w:val="HTMLPreformatted"/>
        <w:ind w:left="1276" w:right="1180"/>
        <w:jc w:val="center"/>
        <w:rPr>
          <w:b/>
          <w:bCs/>
          <w:sz w:val="28"/>
          <w:szCs w:val="28"/>
          <w:lang w:val="en-US"/>
        </w:rPr>
      </w:pPr>
      <w:r w:rsidRPr="00930217">
        <w:rPr>
          <w:b/>
          <w:bCs/>
          <w:sz w:val="28"/>
          <w:szCs w:val="28"/>
        </w:rPr>
        <w:lastRenderedPageBreak/>
        <w:t>ABSTR</w:t>
      </w:r>
      <w:r w:rsidRPr="00930217">
        <w:rPr>
          <w:b/>
          <w:bCs/>
          <w:sz w:val="28"/>
          <w:szCs w:val="28"/>
          <w:lang w:val="en-US"/>
        </w:rPr>
        <w:t>A</w:t>
      </w:r>
      <w:r>
        <w:rPr>
          <w:b/>
          <w:bCs/>
          <w:sz w:val="28"/>
          <w:szCs w:val="28"/>
          <w:lang w:val="en-US"/>
        </w:rPr>
        <w:t>K</w:t>
      </w:r>
    </w:p>
    <w:p w14:paraId="2964EA65" w14:textId="77777777" w:rsidR="00930217" w:rsidRPr="00930217" w:rsidRDefault="00930217" w:rsidP="00930217">
      <w:pPr>
        <w:pStyle w:val="HTMLPreformatted"/>
        <w:ind w:left="1276" w:right="1180"/>
        <w:jc w:val="center"/>
        <w:rPr>
          <w:rStyle w:val="y2iqfc"/>
          <w:rFonts w:ascii="Times New Roman" w:hAnsi="Times New Roman" w:cs="Times New Roman"/>
          <w:b/>
          <w:bCs/>
          <w:color w:val="202124"/>
          <w:sz w:val="22"/>
          <w:szCs w:val="22"/>
          <w:lang w:val="id-ID"/>
        </w:rPr>
      </w:pPr>
    </w:p>
    <w:p w14:paraId="3B101373" w14:textId="2C0FA8A1" w:rsidR="00E84DF5" w:rsidRPr="00E84DF5" w:rsidRDefault="00E84DF5" w:rsidP="00274DCC">
      <w:pPr>
        <w:pStyle w:val="HTMLPreformatted"/>
        <w:ind w:left="1276" w:right="1180"/>
        <w:jc w:val="both"/>
        <w:rPr>
          <w:rFonts w:ascii="Times New Roman" w:hAnsi="Times New Roman" w:cs="Times New Roman"/>
          <w:color w:val="202124"/>
          <w:sz w:val="22"/>
          <w:szCs w:val="22"/>
        </w:rPr>
      </w:pPr>
      <w:r w:rsidRPr="00E84DF5">
        <w:rPr>
          <w:rStyle w:val="y2iqfc"/>
          <w:rFonts w:ascii="Times New Roman" w:hAnsi="Times New Roman" w:cs="Times New Roman"/>
          <w:color w:val="202124"/>
          <w:sz w:val="22"/>
          <w:szCs w:val="22"/>
          <w:lang w:val="id-ID"/>
        </w:rPr>
        <w:t xml:space="preserve">Program Mina Padi merupakan salah satu program </w:t>
      </w:r>
      <w:r w:rsidR="00274DCC">
        <w:rPr>
          <w:rStyle w:val="y2iqfc"/>
          <w:rFonts w:ascii="Times New Roman" w:hAnsi="Times New Roman" w:cs="Times New Roman"/>
          <w:color w:val="202124"/>
          <w:sz w:val="22"/>
          <w:szCs w:val="22"/>
          <w:lang w:val="en-US"/>
        </w:rPr>
        <w:t xml:space="preserve">yang </w:t>
      </w:r>
      <w:proofErr w:type="spellStart"/>
      <w:r w:rsidR="00274DCC">
        <w:rPr>
          <w:rStyle w:val="y2iqfc"/>
          <w:rFonts w:ascii="Times New Roman" w:hAnsi="Times New Roman" w:cs="Times New Roman"/>
          <w:color w:val="202124"/>
          <w:sz w:val="22"/>
          <w:szCs w:val="22"/>
          <w:lang w:val="en-US"/>
        </w:rPr>
        <w:t>terdapat</w:t>
      </w:r>
      <w:proofErr w:type="spellEnd"/>
      <w:r w:rsidR="00274DCC">
        <w:rPr>
          <w:rStyle w:val="y2iqfc"/>
          <w:rFonts w:ascii="Times New Roman" w:hAnsi="Times New Roman" w:cs="Times New Roman"/>
          <w:color w:val="202124"/>
          <w:sz w:val="22"/>
          <w:szCs w:val="22"/>
          <w:lang w:val="en-US"/>
        </w:rPr>
        <w:t xml:space="preserve"> </w:t>
      </w:r>
      <w:r w:rsidRPr="00E84DF5">
        <w:rPr>
          <w:rStyle w:val="y2iqfc"/>
          <w:rFonts w:ascii="Times New Roman" w:hAnsi="Times New Roman" w:cs="Times New Roman"/>
          <w:color w:val="202124"/>
          <w:sz w:val="22"/>
          <w:szCs w:val="22"/>
          <w:lang w:val="id-ID"/>
        </w:rPr>
        <w:t xml:space="preserve">di Desa Sungai Rebo Kecamatan Banyuasin I Kabupaten Banyuasin </w:t>
      </w:r>
      <w:r w:rsidR="00274DCC">
        <w:rPr>
          <w:rStyle w:val="y2iqfc"/>
          <w:rFonts w:ascii="Times New Roman" w:hAnsi="Times New Roman" w:cs="Times New Roman"/>
          <w:color w:val="202124"/>
          <w:sz w:val="22"/>
          <w:szCs w:val="22"/>
          <w:lang w:val="en-US"/>
        </w:rPr>
        <w:t xml:space="preserve"> yang </w:t>
      </w:r>
      <w:r w:rsidRPr="00E84DF5">
        <w:rPr>
          <w:rStyle w:val="y2iqfc"/>
          <w:rFonts w:ascii="Times New Roman" w:hAnsi="Times New Roman" w:cs="Times New Roman"/>
          <w:color w:val="202124"/>
          <w:sz w:val="22"/>
          <w:szCs w:val="22"/>
          <w:lang w:val="id-ID"/>
        </w:rPr>
        <w:t xml:space="preserve">bertujuan untuk memberdayakan masyarakat. Masyarakat dapat memberikan persepsi terhadap program Mina Padi melalui karakteristik inovasi yang terkandung dalam program, yaitu berdasarkan keunggulan relatif yang dapat diperoleh, kompleksitas, kesesuaian dengan lingkungan setempat, serta hasil dan contoh. Penelitian ini bertujuan untuk mengukur persepsi </w:t>
      </w:r>
      <w:r w:rsidR="005E26B3">
        <w:rPr>
          <w:rStyle w:val="y2iqfc"/>
          <w:rFonts w:ascii="Times New Roman" w:hAnsi="Times New Roman" w:cs="Times New Roman"/>
          <w:color w:val="202124"/>
          <w:sz w:val="22"/>
          <w:szCs w:val="22"/>
          <w:lang w:val="en-US"/>
        </w:rPr>
        <w:t xml:space="preserve">dan </w:t>
      </w:r>
      <w:proofErr w:type="spellStart"/>
      <w:r w:rsidR="005E26B3">
        <w:rPr>
          <w:rStyle w:val="y2iqfc"/>
          <w:rFonts w:ascii="Times New Roman" w:hAnsi="Times New Roman" w:cs="Times New Roman"/>
          <w:color w:val="202124"/>
          <w:sz w:val="22"/>
          <w:szCs w:val="22"/>
          <w:lang w:val="en-US"/>
        </w:rPr>
        <w:t>tingkat</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kepuasan</w:t>
      </w:r>
      <w:proofErr w:type="spellEnd"/>
      <w:r w:rsidR="005E26B3">
        <w:rPr>
          <w:rStyle w:val="y2iqfc"/>
          <w:rFonts w:ascii="Times New Roman" w:hAnsi="Times New Roman" w:cs="Times New Roman"/>
          <w:color w:val="202124"/>
          <w:sz w:val="22"/>
          <w:szCs w:val="22"/>
          <w:lang w:val="en-US"/>
        </w:rPr>
        <w:t xml:space="preserve"> </w:t>
      </w:r>
      <w:r w:rsidRPr="00E84DF5">
        <w:rPr>
          <w:rStyle w:val="y2iqfc"/>
          <w:rFonts w:ascii="Times New Roman" w:hAnsi="Times New Roman" w:cs="Times New Roman"/>
          <w:color w:val="202124"/>
          <w:sz w:val="22"/>
          <w:szCs w:val="22"/>
          <w:lang w:val="id-ID"/>
        </w:rPr>
        <w:t xml:space="preserve">masyarakat terhadap Program Mina Padi </w:t>
      </w:r>
      <w:proofErr w:type="spellStart"/>
      <w:r w:rsidR="005E26B3">
        <w:rPr>
          <w:rStyle w:val="y2iqfc"/>
          <w:rFonts w:ascii="Times New Roman" w:hAnsi="Times New Roman" w:cs="Times New Roman"/>
          <w:color w:val="202124"/>
          <w:sz w:val="22"/>
          <w:szCs w:val="22"/>
          <w:lang w:val="en-US"/>
        </w:rPr>
        <w:t>serta</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menganalisis</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hubungan</w:t>
      </w:r>
      <w:proofErr w:type="spellEnd"/>
      <w:r w:rsidR="005E26B3">
        <w:rPr>
          <w:rStyle w:val="y2iqfc"/>
          <w:rFonts w:ascii="Times New Roman" w:hAnsi="Times New Roman" w:cs="Times New Roman"/>
          <w:color w:val="202124"/>
          <w:sz w:val="22"/>
          <w:szCs w:val="22"/>
          <w:lang w:val="en-US"/>
        </w:rPr>
        <w:t xml:space="preserve"> </w:t>
      </w:r>
      <w:r w:rsidRPr="00E84DF5">
        <w:rPr>
          <w:rStyle w:val="y2iqfc"/>
          <w:rFonts w:ascii="Times New Roman" w:hAnsi="Times New Roman" w:cs="Times New Roman"/>
          <w:color w:val="202124"/>
          <w:sz w:val="22"/>
          <w:szCs w:val="22"/>
          <w:lang w:val="id-ID"/>
        </w:rPr>
        <w:t xml:space="preserve">persepsi dengan tingkat kepuasan masyarakat </w:t>
      </w:r>
      <w:proofErr w:type="spellStart"/>
      <w:r w:rsidR="005E26B3">
        <w:rPr>
          <w:rStyle w:val="y2iqfc"/>
          <w:rFonts w:ascii="Times New Roman" w:hAnsi="Times New Roman" w:cs="Times New Roman"/>
          <w:color w:val="202124"/>
          <w:sz w:val="22"/>
          <w:szCs w:val="22"/>
          <w:lang w:val="en-US"/>
        </w:rPr>
        <w:t>terhdap</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keberhasilan</w:t>
      </w:r>
      <w:proofErr w:type="spellEnd"/>
      <w:r w:rsidR="005E26B3">
        <w:rPr>
          <w:rStyle w:val="y2iqfc"/>
          <w:rFonts w:ascii="Times New Roman" w:hAnsi="Times New Roman" w:cs="Times New Roman"/>
          <w:color w:val="202124"/>
          <w:sz w:val="22"/>
          <w:szCs w:val="22"/>
          <w:lang w:val="en-US"/>
        </w:rPr>
        <w:t xml:space="preserve"> </w:t>
      </w:r>
      <w:r w:rsidRPr="00E84DF5">
        <w:rPr>
          <w:rStyle w:val="y2iqfc"/>
          <w:rFonts w:ascii="Times New Roman" w:hAnsi="Times New Roman" w:cs="Times New Roman"/>
          <w:color w:val="202124"/>
          <w:sz w:val="22"/>
          <w:szCs w:val="22"/>
          <w:lang w:val="id-ID"/>
        </w:rPr>
        <w:t xml:space="preserve"> Program Mina Padi di Desa Sungai Rebo Kecamatan Banyuasin I Kabupaten Banyuasin. Penelitian </w:t>
      </w:r>
      <w:proofErr w:type="spellStart"/>
      <w:r w:rsidR="005E26B3">
        <w:rPr>
          <w:rStyle w:val="y2iqfc"/>
          <w:rFonts w:ascii="Times New Roman" w:hAnsi="Times New Roman" w:cs="Times New Roman"/>
          <w:color w:val="202124"/>
          <w:sz w:val="22"/>
          <w:szCs w:val="22"/>
          <w:lang w:val="en-US"/>
        </w:rPr>
        <w:t>ini</w:t>
      </w:r>
      <w:proofErr w:type="spellEnd"/>
      <w:r w:rsidR="005E26B3">
        <w:rPr>
          <w:rStyle w:val="y2iqfc"/>
          <w:rFonts w:ascii="Times New Roman" w:hAnsi="Times New Roman" w:cs="Times New Roman"/>
          <w:color w:val="202124"/>
          <w:sz w:val="22"/>
          <w:szCs w:val="22"/>
          <w:lang w:val="en-US"/>
        </w:rPr>
        <w:t xml:space="preserve"> </w:t>
      </w:r>
      <w:r w:rsidRPr="00E84DF5">
        <w:rPr>
          <w:rStyle w:val="y2iqfc"/>
          <w:rFonts w:ascii="Times New Roman" w:hAnsi="Times New Roman" w:cs="Times New Roman"/>
          <w:color w:val="202124"/>
          <w:sz w:val="22"/>
          <w:szCs w:val="22"/>
          <w:lang w:val="id-ID"/>
        </w:rPr>
        <w:t xml:space="preserve">menggunakan metode survei dengan melakukan wawancara dan kuesioner terhadap anggota kelompok masyarakat Bina Tani Berkah yang menerima manfaat Program Mina Padi sebanyak 30 orang. Jenis data yang digunakan dalam penelitian ini adalah data primer dan data sekunder. Metode pengolahan data untuk menjawab tujuan pertama menggunakan metode skala Likert, kemudian untuk menjawab tujuan kedua menggunakan uji korelasi </w:t>
      </w:r>
      <w:r w:rsidRPr="00F404F6">
        <w:rPr>
          <w:rStyle w:val="y2iqfc"/>
          <w:rFonts w:ascii="Times New Roman" w:hAnsi="Times New Roman" w:cs="Times New Roman"/>
          <w:i/>
          <w:iCs/>
          <w:color w:val="202124"/>
          <w:sz w:val="22"/>
          <w:szCs w:val="22"/>
          <w:lang w:val="id-ID"/>
        </w:rPr>
        <w:t>Rank Spearman</w:t>
      </w:r>
      <w:r w:rsidRPr="00E84DF5">
        <w:rPr>
          <w:rStyle w:val="y2iqfc"/>
          <w:rFonts w:ascii="Times New Roman" w:hAnsi="Times New Roman" w:cs="Times New Roman"/>
          <w:color w:val="202124"/>
          <w:sz w:val="22"/>
          <w:szCs w:val="22"/>
          <w:lang w:val="id-ID"/>
        </w:rPr>
        <w:t xml:space="preserve">. Hasil penelitian </w:t>
      </w:r>
      <w:proofErr w:type="spellStart"/>
      <w:r w:rsidR="005E26B3">
        <w:rPr>
          <w:rStyle w:val="y2iqfc"/>
          <w:rFonts w:ascii="Times New Roman" w:hAnsi="Times New Roman" w:cs="Times New Roman"/>
          <w:color w:val="202124"/>
          <w:sz w:val="22"/>
          <w:szCs w:val="22"/>
          <w:lang w:val="en-US"/>
        </w:rPr>
        <w:t>menunjukkan</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bahwa</w:t>
      </w:r>
      <w:proofErr w:type="spellEnd"/>
      <w:r w:rsidR="005E26B3">
        <w:rPr>
          <w:rStyle w:val="y2iqfc"/>
          <w:rFonts w:ascii="Times New Roman" w:hAnsi="Times New Roman" w:cs="Times New Roman"/>
          <w:color w:val="202124"/>
          <w:sz w:val="22"/>
          <w:szCs w:val="22"/>
          <w:lang w:val="en-US"/>
        </w:rPr>
        <w:t xml:space="preserve"> p</w:t>
      </w:r>
      <w:r w:rsidRPr="00E84DF5">
        <w:rPr>
          <w:rStyle w:val="y2iqfc"/>
          <w:rFonts w:ascii="Times New Roman" w:hAnsi="Times New Roman" w:cs="Times New Roman"/>
          <w:color w:val="202124"/>
          <w:sz w:val="22"/>
          <w:szCs w:val="22"/>
          <w:lang w:val="id-ID"/>
        </w:rPr>
        <w:t xml:space="preserve">ersepsi masyarakat terhadap Program Mina Padi tergolong tinggi </w:t>
      </w:r>
      <w:proofErr w:type="spellStart"/>
      <w:r w:rsidR="005E26B3">
        <w:rPr>
          <w:rStyle w:val="y2iqfc"/>
          <w:rFonts w:ascii="Times New Roman" w:hAnsi="Times New Roman" w:cs="Times New Roman"/>
          <w:color w:val="202124"/>
          <w:sz w:val="22"/>
          <w:szCs w:val="22"/>
          <w:lang w:val="en-US"/>
        </w:rPr>
        <w:t>dengan</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skor</w:t>
      </w:r>
      <w:proofErr w:type="spellEnd"/>
      <w:r w:rsidR="005E26B3">
        <w:rPr>
          <w:rStyle w:val="y2iqfc"/>
          <w:rFonts w:ascii="Times New Roman" w:hAnsi="Times New Roman" w:cs="Times New Roman"/>
          <w:color w:val="202124"/>
          <w:sz w:val="22"/>
          <w:szCs w:val="22"/>
          <w:lang w:val="en-US"/>
        </w:rPr>
        <w:t xml:space="preserve"> 46,03. </w:t>
      </w:r>
      <w:r w:rsidRPr="00E84DF5">
        <w:rPr>
          <w:rStyle w:val="y2iqfc"/>
          <w:rFonts w:ascii="Times New Roman" w:hAnsi="Times New Roman" w:cs="Times New Roman"/>
          <w:color w:val="202124"/>
          <w:sz w:val="22"/>
          <w:szCs w:val="22"/>
          <w:lang w:val="id-ID"/>
        </w:rPr>
        <w:t xml:space="preserve">Tingkat kepuasan masyarakat terhadap Program Mina Padi di </w:t>
      </w:r>
      <w:r w:rsidR="005E26B3">
        <w:rPr>
          <w:rStyle w:val="y2iqfc"/>
          <w:rFonts w:ascii="Times New Roman" w:hAnsi="Times New Roman" w:cs="Times New Roman"/>
          <w:color w:val="202124"/>
          <w:sz w:val="22"/>
          <w:szCs w:val="22"/>
          <w:lang w:val="en-US"/>
        </w:rPr>
        <w:t xml:space="preserve">Desa </w:t>
      </w:r>
      <w:r w:rsidRPr="00E84DF5">
        <w:rPr>
          <w:rStyle w:val="y2iqfc"/>
          <w:rFonts w:ascii="Times New Roman" w:hAnsi="Times New Roman" w:cs="Times New Roman"/>
          <w:color w:val="202124"/>
          <w:sz w:val="22"/>
          <w:szCs w:val="22"/>
          <w:lang w:val="id-ID"/>
        </w:rPr>
        <w:t xml:space="preserve">Sungai Rebo </w:t>
      </w:r>
      <w:proofErr w:type="spellStart"/>
      <w:r w:rsidR="005E26B3">
        <w:rPr>
          <w:rStyle w:val="y2iqfc"/>
          <w:rFonts w:ascii="Times New Roman" w:hAnsi="Times New Roman" w:cs="Times New Roman"/>
          <w:color w:val="202124"/>
          <w:sz w:val="22"/>
          <w:szCs w:val="22"/>
          <w:lang w:val="en-US"/>
        </w:rPr>
        <w:t>masuk</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dalam</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dengan</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nilai</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skor</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sebesar</w:t>
      </w:r>
      <w:proofErr w:type="spellEnd"/>
      <w:r w:rsidR="005E26B3">
        <w:rPr>
          <w:rStyle w:val="y2iqfc"/>
          <w:rFonts w:ascii="Times New Roman" w:hAnsi="Times New Roman" w:cs="Times New Roman"/>
          <w:color w:val="202124"/>
          <w:sz w:val="22"/>
          <w:szCs w:val="22"/>
          <w:lang w:val="en-US"/>
        </w:rPr>
        <w:t xml:space="preserve"> 66,47. </w:t>
      </w:r>
      <w:proofErr w:type="spellStart"/>
      <w:r w:rsidR="005E26B3">
        <w:rPr>
          <w:rStyle w:val="y2iqfc"/>
          <w:rFonts w:ascii="Times New Roman" w:hAnsi="Times New Roman" w:cs="Times New Roman"/>
          <w:color w:val="202124"/>
          <w:sz w:val="22"/>
          <w:szCs w:val="22"/>
          <w:lang w:val="en-US"/>
        </w:rPr>
        <w:t>Berdasarkan</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hasil</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analisis</w:t>
      </w:r>
      <w:proofErr w:type="spellEnd"/>
      <w:r w:rsidR="005E26B3">
        <w:rPr>
          <w:rStyle w:val="y2iqfc"/>
          <w:rFonts w:ascii="Times New Roman" w:hAnsi="Times New Roman" w:cs="Times New Roman"/>
          <w:color w:val="202124"/>
          <w:sz w:val="22"/>
          <w:szCs w:val="22"/>
          <w:lang w:val="en-US"/>
        </w:rPr>
        <w:t xml:space="preserve"> spearmen </w:t>
      </w:r>
      <w:proofErr w:type="spellStart"/>
      <w:r w:rsidR="005E26B3">
        <w:rPr>
          <w:rStyle w:val="y2iqfc"/>
          <w:rFonts w:ascii="Times New Roman" w:hAnsi="Times New Roman" w:cs="Times New Roman"/>
          <w:color w:val="202124"/>
          <w:sz w:val="22"/>
          <w:szCs w:val="22"/>
          <w:lang w:val="en-US"/>
        </w:rPr>
        <w:t>diketahui</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bahwa</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terdapat</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hubungan</w:t>
      </w:r>
      <w:proofErr w:type="spellEnd"/>
      <w:r w:rsidR="005E26B3">
        <w:rPr>
          <w:rStyle w:val="y2iqfc"/>
          <w:rFonts w:ascii="Times New Roman" w:hAnsi="Times New Roman" w:cs="Times New Roman"/>
          <w:color w:val="202124"/>
          <w:sz w:val="22"/>
          <w:szCs w:val="22"/>
          <w:lang w:val="en-US"/>
        </w:rPr>
        <w:t xml:space="preserve"> yang </w:t>
      </w:r>
      <w:proofErr w:type="spellStart"/>
      <w:r w:rsidR="005E26B3">
        <w:rPr>
          <w:rStyle w:val="y2iqfc"/>
          <w:rFonts w:ascii="Times New Roman" w:hAnsi="Times New Roman" w:cs="Times New Roman"/>
          <w:color w:val="202124"/>
          <w:sz w:val="22"/>
          <w:szCs w:val="22"/>
          <w:lang w:val="en-US"/>
        </w:rPr>
        <w:t>signifikan</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antara</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persepsi</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dengan</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tingkat</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kepuasan</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masyarakat</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terhadap</w:t>
      </w:r>
      <w:proofErr w:type="spellEnd"/>
      <w:r w:rsidR="005E26B3">
        <w:rPr>
          <w:rStyle w:val="y2iqfc"/>
          <w:rFonts w:ascii="Times New Roman" w:hAnsi="Times New Roman" w:cs="Times New Roman"/>
          <w:color w:val="202124"/>
          <w:sz w:val="22"/>
          <w:szCs w:val="22"/>
          <w:lang w:val="en-US"/>
        </w:rPr>
        <w:t xml:space="preserve"> program mina </w:t>
      </w:r>
      <w:proofErr w:type="spellStart"/>
      <w:r w:rsidR="005E26B3">
        <w:rPr>
          <w:rStyle w:val="y2iqfc"/>
          <w:rFonts w:ascii="Times New Roman" w:hAnsi="Times New Roman" w:cs="Times New Roman"/>
          <w:color w:val="202124"/>
          <w:sz w:val="22"/>
          <w:szCs w:val="22"/>
          <w:lang w:val="en-US"/>
        </w:rPr>
        <w:t>padi</w:t>
      </w:r>
      <w:proofErr w:type="spellEnd"/>
      <w:r w:rsidR="005E26B3">
        <w:rPr>
          <w:rStyle w:val="y2iqfc"/>
          <w:rFonts w:ascii="Times New Roman" w:hAnsi="Times New Roman" w:cs="Times New Roman"/>
          <w:color w:val="202124"/>
          <w:sz w:val="22"/>
          <w:szCs w:val="22"/>
          <w:lang w:val="en-US"/>
        </w:rPr>
        <w:t xml:space="preserve"> di Desa Sungai Rebo </w:t>
      </w:r>
      <w:proofErr w:type="spellStart"/>
      <w:r w:rsidR="005E26B3">
        <w:rPr>
          <w:rStyle w:val="y2iqfc"/>
          <w:rFonts w:ascii="Times New Roman" w:hAnsi="Times New Roman" w:cs="Times New Roman"/>
          <w:color w:val="202124"/>
          <w:sz w:val="22"/>
          <w:szCs w:val="22"/>
          <w:lang w:val="en-US"/>
        </w:rPr>
        <w:t>Kecamatan</w:t>
      </w:r>
      <w:proofErr w:type="spellEnd"/>
      <w:r w:rsidR="005E26B3">
        <w:rPr>
          <w:rStyle w:val="y2iqfc"/>
          <w:rFonts w:ascii="Times New Roman" w:hAnsi="Times New Roman" w:cs="Times New Roman"/>
          <w:color w:val="202124"/>
          <w:sz w:val="22"/>
          <w:szCs w:val="22"/>
          <w:lang w:val="en-US"/>
        </w:rPr>
        <w:t xml:space="preserve"> Rambutan </w:t>
      </w:r>
      <w:proofErr w:type="spellStart"/>
      <w:r w:rsidR="005E26B3">
        <w:rPr>
          <w:rStyle w:val="y2iqfc"/>
          <w:rFonts w:ascii="Times New Roman" w:hAnsi="Times New Roman" w:cs="Times New Roman"/>
          <w:color w:val="202124"/>
          <w:sz w:val="22"/>
          <w:szCs w:val="22"/>
          <w:lang w:val="en-US"/>
        </w:rPr>
        <w:t>Kabupaten</w:t>
      </w:r>
      <w:proofErr w:type="spellEnd"/>
      <w:r w:rsidR="005E26B3">
        <w:rPr>
          <w:rStyle w:val="y2iqfc"/>
          <w:rFonts w:ascii="Times New Roman" w:hAnsi="Times New Roman" w:cs="Times New Roman"/>
          <w:color w:val="202124"/>
          <w:sz w:val="22"/>
          <w:szCs w:val="22"/>
          <w:lang w:val="en-US"/>
        </w:rPr>
        <w:t xml:space="preserve"> </w:t>
      </w:r>
      <w:proofErr w:type="spellStart"/>
      <w:r w:rsidR="005E26B3">
        <w:rPr>
          <w:rStyle w:val="y2iqfc"/>
          <w:rFonts w:ascii="Times New Roman" w:hAnsi="Times New Roman" w:cs="Times New Roman"/>
          <w:color w:val="202124"/>
          <w:sz w:val="22"/>
          <w:szCs w:val="22"/>
          <w:lang w:val="en-US"/>
        </w:rPr>
        <w:t>Banyuasin</w:t>
      </w:r>
      <w:proofErr w:type="spellEnd"/>
      <w:r w:rsidR="005E26B3">
        <w:rPr>
          <w:rStyle w:val="y2iqfc"/>
          <w:rFonts w:ascii="Times New Roman" w:hAnsi="Times New Roman" w:cs="Times New Roman"/>
          <w:color w:val="202124"/>
          <w:sz w:val="22"/>
          <w:szCs w:val="22"/>
          <w:lang w:val="en-US"/>
        </w:rPr>
        <w:t xml:space="preserve">. </w:t>
      </w:r>
    </w:p>
    <w:p w14:paraId="07AEBB96" w14:textId="18421AEF" w:rsidR="00846D7A" w:rsidRPr="00430179" w:rsidRDefault="00BA58FB" w:rsidP="00846D7A">
      <w:pPr>
        <w:pStyle w:val="HTMLPreformatted"/>
        <w:ind w:left="1276" w:right="1205"/>
        <w:jc w:val="both"/>
        <w:rPr>
          <w:rFonts w:ascii="Times New Roman" w:hAnsi="Times New Roman" w:cs="Times New Roman"/>
          <w:i/>
          <w:iCs/>
          <w:color w:val="202124"/>
          <w:sz w:val="22"/>
          <w:szCs w:val="22"/>
          <w:lang w:val="en-US"/>
        </w:rPr>
      </w:pPr>
      <w:r>
        <w:rPr>
          <w:rFonts w:ascii="Times New Roman" w:hAnsi="Times New Roman" w:cs="Times New Roman"/>
          <w:sz w:val="22"/>
          <w:szCs w:val="22"/>
          <w:lang w:val="en-US"/>
        </w:rPr>
        <w:t xml:space="preserve">. </w:t>
      </w:r>
      <w:r w:rsidR="00846D7A" w:rsidRPr="00430179">
        <w:rPr>
          <w:rStyle w:val="y2iqfc"/>
          <w:rFonts w:ascii="Times New Roman" w:hAnsi="Times New Roman" w:cs="Times New Roman"/>
          <w:i/>
          <w:iCs/>
          <w:color w:val="202124"/>
          <w:sz w:val="22"/>
          <w:szCs w:val="22"/>
          <w:lang w:val="en-US"/>
        </w:rPr>
        <w:t xml:space="preserve"> </w:t>
      </w:r>
    </w:p>
    <w:p w14:paraId="0B3A810F" w14:textId="4A9066AF" w:rsidR="00FB3DF3" w:rsidRPr="00430179" w:rsidRDefault="00000000">
      <w:pPr>
        <w:ind w:left="1302" w:right="1143" w:firstLine="676"/>
        <w:jc w:val="both"/>
        <w:rPr>
          <w:i/>
        </w:rPr>
      </w:pPr>
      <w:r w:rsidRPr="00430179">
        <w:rPr>
          <w:i/>
        </w:rPr>
        <w:t>.</w:t>
      </w:r>
    </w:p>
    <w:p w14:paraId="5E75D146" w14:textId="77777777" w:rsidR="00FB3DF3" w:rsidRDefault="00FB3DF3">
      <w:pPr>
        <w:pStyle w:val="BodyText"/>
        <w:spacing w:before="8"/>
        <w:rPr>
          <w:i/>
          <w:sz w:val="23"/>
        </w:rPr>
      </w:pPr>
    </w:p>
    <w:p w14:paraId="68EA5D6F" w14:textId="6091A138" w:rsidR="00FB3DF3" w:rsidRDefault="00000000">
      <w:pPr>
        <w:ind w:left="1302"/>
        <w:rPr>
          <w:bCs/>
          <w:i/>
          <w:sz w:val="24"/>
          <w:lang w:val="en-US"/>
        </w:rPr>
      </w:pPr>
      <w:r>
        <w:rPr>
          <w:b/>
          <w:i/>
          <w:sz w:val="24"/>
        </w:rPr>
        <w:t>K</w:t>
      </w:r>
      <w:proofErr w:type="spellStart"/>
      <w:r w:rsidR="003A1CCB">
        <w:rPr>
          <w:b/>
          <w:i/>
          <w:sz w:val="24"/>
          <w:lang w:val="en-US"/>
        </w:rPr>
        <w:t>ata</w:t>
      </w:r>
      <w:proofErr w:type="spellEnd"/>
      <w:r w:rsidR="003A1CCB">
        <w:rPr>
          <w:b/>
          <w:i/>
          <w:sz w:val="24"/>
          <w:lang w:val="en-US"/>
        </w:rPr>
        <w:t xml:space="preserve"> </w:t>
      </w:r>
      <w:proofErr w:type="spellStart"/>
      <w:r w:rsidR="003A1CCB">
        <w:rPr>
          <w:b/>
          <w:i/>
          <w:sz w:val="24"/>
          <w:lang w:val="en-US"/>
        </w:rPr>
        <w:t>Kunci</w:t>
      </w:r>
      <w:proofErr w:type="spellEnd"/>
      <w:r>
        <w:rPr>
          <w:b/>
          <w:i/>
          <w:sz w:val="24"/>
        </w:rPr>
        <w:t xml:space="preserve"> </w:t>
      </w:r>
      <w:r w:rsidRPr="00E270F9">
        <w:rPr>
          <w:bCs/>
          <w:i/>
          <w:sz w:val="24"/>
        </w:rPr>
        <w:t xml:space="preserve">: </w:t>
      </w:r>
      <w:r w:rsidR="000B2E42">
        <w:rPr>
          <w:bCs/>
          <w:i/>
          <w:sz w:val="24"/>
          <w:lang w:val="en-US"/>
        </w:rPr>
        <w:t xml:space="preserve">Program </w:t>
      </w:r>
      <w:r w:rsidR="005E26B3">
        <w:rPr>
          <w:bCs/>
          <w:i/>
          <w:lang w:val="en-US"/>
        </w:rPr>
        <w:t xml:space="preserve">Mina </w:t>
      </w:r>
      <w:proofErr w:type="spellStart"/>
      <w:r w:rsidR="005E26B3">
        <w:rPr>
          <w:bCs/>
          <w:i/>
          <w:lang w:val="en-US"/>
        </w:rPr>
        <w:t>padi</w:t>
      </w:r>
      <w:proofErr w:type="spellEnd"/>
      <w:r w:rsidR="005E26B3">
        <w:rPr>
          <w:bCs/>
          <w:i/>
          <w:lang w:val="en-US"/>
        </w:rPr>
        <w:t xml:space="preserve">, </w:t>
      </w:r>
      <w:proofErr w:type="spellStart"/>
      <w:r w:rsidR="00B13349" w:rsidRPr="00BA58FB">
        <w:rPr>
          <w:bCs/>
          <w:i/>
          <w:lang w:val="en-US"/>
        </w:rPr>
        <w:t>persepsi</w:t>
      </w:r>
      <w:proofErr w:type="spellEnd"/>
      <w:r w:rsidR="005E26B3">
        <w:rPr>
          <w:bCs/>
          <w:i/>
          <w:lang w:val="en-US"/>
        </w:rPr>
        <w:t xml:space="preserve">, </w:t>
      </w:r>
      <w:proofErr w:type="spellStart"/>
      <w:r w:rsidR="005E26B3">
        <w:rPr>
          <w:bCs/>
          <w:i/>
          <w:lang w:val="en-US"/>
        </w:rPr>
        <w:t>kepuasan</w:t>
      </w:r>
      <w:proofErr w:type="spellEnd"/>
    </w:p>
    <w:p w14:paraId="27291AE3" w14:textId="77777777" w:rsidR="005F4549" w:rsidRDefault="005F4549">
      <w:pPr>
        <w:ind w:left="1302"/>
        <w:rPr>
          <w:bCs/>
          <w:i/>
          <w:sz w:val="24"/>
          <w:lang w:val="en-US"/>
        </w:rPr>
      </w:pPr>
    </w:p>
    <w:p w14:paraId="020F5547" w14:textId="77777777" w:rsidR="00FB3DF3" w:rsidRDefault="00FB3DF3">
      <w:pPr>
        <w:pStyle w:val="BodyText"/>
        <w:spacing w:before="7"/>
        <w:rPr>
          <w:i/>
        </w:rPr>
      </w:pPr>
    </w:p>
    <w:p w14:paraId="21473220" w14:textId="48A32CFE" w:rsidR="00FB3DF3" w:rsidRDefault="00E270F9" w:rsidP="00E270F9">
      <w:pPr>
        <w:pStyle w:val="Heading2"/>
        <w:numPr>
          <w:ilvl w:val="0"/>
          <w:numId w:val="29"/>
        </w:numPr>
        <w:tabs>
          <w:tab w:val="left" w:pos="1586"/>
        </w:tabs>
      </w:pPr>
      <w:r>
        <w:rPr>
          <w:lang w:val="en-US"/>
        </w:rPr>
        <w:t>PENDAHULUAN</w:t>
      </w:r>
    </w:p>
    <w:p w14:paraId="1216E57D" w14:textId="77777777" w:rsidR="0021523F" w:rsidRDefault="0021523F" w:rsidP="0021523F">
      <w:pPr>
        <w:pStyle w:val="HTMLPreformatted"/>
        <w:ind w:left="1298" w:right="1205"/>
        <w:jc w:val="both"/>
        <w:rPr>
          <w:rStyle w:val="y2iqfc"/>
          <w:rFonts w:ascii="Times New Roman" w:hAnsi="Times New Roman" w:cs="Times New Roman"/>
          <w:sz w:val="24"/>
          <w:szCs w:val="24"/>
          <w:lang w:val="id-ID"/>
        </w:rPr>
      </w:pPr>
    </w:p>
    <w:p w14:paraId="55733329" w14:textId="77777777" w:rsidR="00163BF0" w:rsidRDefault="008356EB" w:rsidP="00163BF0">
      <w:pPr>
        <w:ind w:left="1298" w:right="1180"/>
        <w:jc w:val="both"/>
        <w:rPr>
          <w:bCs/>
          <w:sz w:val="24"/>
          <w:lang w:val="en-US"/>
        </w:rPr>
      </w:pPr>
      <w:r w:rsidRPr="00CB4E03">
        <w:rPr>
          <w:sz w:val="24"/>
          <w:szCs w:val="24"/>
          <w:lang w:val="en-US"/>
        </w:rPr>
        <w:t xml:space="preserve">Mina </w:t>
      </w:r>
      <w:proofErr w:type="spellStart"/>
      <w:r w:rsidRPr="00CB4E03">
        <w:rPr>
          <w:sz w:val="24"/>
          <w:szCs w:val="24"/>
          <w:lang w:val="en-US"/>
        </w:rPr>
        <w:t>padi</w:t>
      </w:r>
      <w:proofErr w:type="spellEnd"/>
      <w:r w:rsidRPr="00CB4E03">
        <w:rPr>
          <w:sz w:val="24"/>
          <w:szCs w:val="24"/>
          <w:lang w:val="en-US"/>
        </w:rPr>
        <w:t xml:space="preserve"> </w:t>
      </w:r>
      <w:proofErr w:type="spellStart"/>
      <w:r w:rsidRPr="00CB4E03">
        <w:rPr>
          <w:sz w:val="24"/>
          <w:szCs w:val="24"/>
          <w:lang w:val="en-US"/>
        </w:rPr>
        <w:t>merupakan</w:t>
      </w:r>
      <w:proofErr w:type="spellEnd"/>
      <w:r w:rsidRPr="00CB4E03">
        <w:rPr>
          <w:sz w:val="24"/>
          <w:szCs w:val="24"/>
          <w:lang w:val="en-US"/>
        </w:rPr>
        <w:t xml:space="preserve"> salah </w:t>
      </w:r>
      <w:proofErr w:type="spellStart"/>
      <w:r w:rsidRPr="00CB4E03">
        <w:rPr>
          <w:sz w:val="24"/>
          <w:szCs w:val="24"/>
          <w:lang w:val="en-US"/>
        </w:rPr>
        <w:t>satu</w:t>
      </w:r>
      <w:proofErr w:type="spellEnd"/>
      <w:r w:rsidRPr="00CB4E03">
        <w:rPr>
          <w:sz w:val="24"/>
          <w:szCs w:val="24"/>
          <w:lang w:val="en-US"/>
        </w:rPr>
        <w:t xml:space="preserve"> </w:t>
      </w:r>
      <w:proofErr w:type="spellStart"/>
      <w:r w:rsidRPr="00CB4E03">
        <w:rPr>
          <w:sz w:val="24"/>
          <w:szCs w:val="24"/>
          <w:lang w:val="en-US"/>
        </w:rPr>
        <w:t>jenis</w:t>
      </w:r>
      <w:proofErr w:type="spellEnd"/>
      <w:r w:rsidRPr="00CB4E03">
        <w:rPr>
          <w:sz w:val="24"/>
          <w:szCs w:val="24"/>
          <w:lang w:val="en-US"/>
        </w:rPr>
        <w:t xml:space="preserve"> </w:t>
      </w:r>
      <w:proofErr w:type="spellStart"/>
      <w:r w:rsidRPr="00CB4E03">
        <w:rPr>
          <w:sz w:val="24"/>
          <w:szCs w:val="24"/>
          <w:lang w:val="en-US"/>
        </w:rPr>
        <w:t>pertanian</w:t>
      </w:r>
      <w:proofErr w:type="spellEnd"/>
      <w:r w:rsidRPr="00CB4E03">
        <w:rPr>
          <w:sz w:val="24"/>
          <w:szCs w:val="24"/>
          <w:lang w:val="en-US"/>
        </w:rPr>
        <w:t xml:space="preserve"> </w:t>
      </w:r>
      <w:proofErr w:type="spellStart"/>
      <w:r w:rsidRPr="00CB4E03">
        <w:rPr>
          <w:sz w:val="24"/>
          <w:szCs w:val="24"/>
          <w:lang w:val="en-US"/>
        </w:rPr>
        <w:t>terpadu</w:t>
      </w:r>
      <w:proofErr w:type="spellEnd"/>
      <w:r w:rsidRPr="00CB4E03">
        <w:rPr>
          <w:sz w:val="24"/>
          <w:szCs w:val="24"/>
          <w:lang w:val="en-US"/>
        </w:rPr>
        <w:t xml:space="preserve"> yang </w:t>
      </w:r>
      <w:proofErr w:type="spellStart"/>
      <w:r w:rsidRPr="00CB4E03">
        <w:rPr>
          <w:sz w:val="24"/>
          <w:szCs w:val="24"/>
          <w:lang w:val="en-US"/>
        </w:rPr>
        <w:t>dapat</w:t>
      </w:r>
      <w:proofErr w:type="spellEnd"/>
      <w:r w:rsidRPr="00CB4E03">
        <w:rPr>
          <w:sz w:val="24"/>
          <w:szCs w:val="24"/>
          <w:lang w:val="en-US"/>
        </w:rPr>
        <w:t xml:space="preserve"> </w:t>
      </w:r>
      <w:proofErr w:type="spellStart"/>
      <w:r w:rsidRPr="00CB4E03">
        <w:rPr>
          <w:sz w:val="24"/>
          <w:szCs w:val="24"/>
          <w:lang w:val="en-US"/>
        </w:rPr>
        <w:t>meningkatkan</w:t>
      </w:r>
      <w:proofErr w:type="spellEnd"/>
      <w:r w:rsidRPr="00CB4E03">
        <w:rPr>
          <w:sz w:val="24"/>
          <w:szCs w:val="24"/>
          <w:lang w:val="en-US"/>
        </w:rPr>
        <w:t xml:space="preserve"> </w:t>
      </w:r>
      <w:proofErr w:type="spellStart"/>
      <w:r w:rsidRPr="00CB4E03">
        <w:rPr>
          <w:sz w:val="24"/>
          <w:szCs w:val="24"/>
          <w:lang w:val="en-US"/>
        </w:rPr>
        <w:t>produktivitas</w:t>
      </w:r>
      <w:proofErr w:type="spellEnd"/>
      <w:r w:rsidRPr="00CB4E03">
        <w:rPr>
          <w:sz w:val="24"/>
          <w:szCs w:val="24"/>
          <w:lang w:val="en-US"/>
        </w:rPr>
        <w:t xml:space="preserve"> </w:t>
      </w:r>
      <w:proofErr w:type="spellStart"/>
      <w:r w:rsidRPr="00CB4E03">
        <w:rPr>
          <w:sz w:val="24"/>
          <w:szCs w:val="24"/>
          <w:lang w:val="en-US"/>
        </w:rPr>
        <w:t>lahan</w:t>
      </w:r>
      <w:proofErr w:type="spellEnd"/>
      <w:r w:rsidRPr="00CB4E03">
        <w:rPr>
          <w:sz w:val="24"/>
          <w:szCs w:val="24"/>
          <w:lang w:val="en-US"/>
        </w:rPr>
        <w:t xml:space="preserve"> sawah, </w:t>
      </w:r>
      <w:proofErr w:type="spellStart"/>
      <w:r w:rsidRPr="00CB4E03">
        <w:rPr>
          <w:sz w:val="24"/>
          <w:szCs w:val="24"/>
          <w:lang w:val="en-US"/>
        </w:rPr>
        <w:t>selain</w:t>
      </w:r>
      <w:proofErr w:type="spellEnd"/>
      <w:r w:rsidRPr="00CB4E03">
        <w:rPr>
          <w:sz w:val="24"/>
          <w:szCs w:val="24"/>
          <w:lang w:val="en-US"/>
        </w:rPr>
        <w:t xml:space="preserve"> </w:t>
      </w:r>
      <w:proofErr w:type="spellStart"/>
      <w:r w:rsidRPr="00CB4E03">
        <w:rPr>
          <w:sz w:val="24"/>
          <w:szCs w:val="24"/>
          <w:lang w:val="en-US"/>
        </w:rPr>
        <w:t>tidak</w:t>
      </w:r>
      <w:proofErr w:type="spellEnd"/>
      <w:r w:rsidRPr="00CB4E03">
        <w:rPr>
          <w:sz w:val="24"/>
          <w:szCs w:val="24"/>
          <w:lang w:val="en-US"/>
        </w:rPr>
        <w:t xml:space="preserve"> </w:t>
      </w:r>
      <w:proofErr w:type="spellStart"/>
      <w:r w:rsidRPr="00CB4E03">
        <w:rPr>
          <w:sz w:val="24"/>
          <w:szCs w:val="24"/>
          <w:lang w:val="en-US"/>
        </w:rPr>
        <w:t>mengurangi</w:t>
      </w:r>
      <w:proofErr w:type="spellEnd"/>
      <w:r w:rsidRPr="00CB4E03">
        <w:rPr>
          <w:sz w:val="24"/>
          <w:szCs w:val="24"/>
          <w:lang w:val="en-US"/>
        </w:rPr>
        <w:t xml:space="preserve"> </w:t>
      </w:r>
      <w:proofErr w:type="spellStart"/>
      <w:r w:rsidRPr="00CB4E03">
        <w:rPr>
          <w:sz w:val="24"/>
          <w:szCs w:val="24"/>
          <w:lang w:val="en-US"/>
        </w:rPr>
        <w:t>hasil</w:t>
      </w:r>
      <w:proofErr w:type="spellEnd"/>
      <w:r w:rsidRPr="00CB4E03">
        <w:rPr>
          <w:sz w:val="24"/>
          <w:szCs w:val="24"/>
          <w:lang w:val="en-US"/>
        </w:rPr>
        <w:t xml:space="preserve"> </w:t>
      </w:r>
      <w:proofErr w:type="spellStart"/>
      <w:r w:rsidRPr="00CB4E03">
        <w:rPr>
          <w:sz w:val="24"/>
          <w:szCs w:val="24"/>
          <w:lang w:val="en-US"/>
        </w:rPr>
        <w:t>padi</w:t>
      </w:r>
      <w:proofErr w:type="spellEnd"/>
      <w:r w:rsidRPr="00CB4E03">
        <w:rPr>
          <w:sz w:val="24"/>
          <w:szCs w:val="24"/>
          <w:lang w:val="en-US"/>
        </w:rPr>
        <w:t xml:space="preserve">, juga </w:t>
      </w:r>
      <w:proofErr w:type="spellStart"/>
      <w:r w:rsidRPr="00CB4E03">
        <w:rPr>
          <w:sz w:val="24"/>
          <w:szCs w:val="24"/>
          <w:lang w:val="en-US"/>
        </w:rPr>
        <w:t>dapat</w:t>
      </w:r>
      <w:proofErr w:type="spellEnd"/>
      <w:r w:rsidRPr="00CB4E03">
        <w:rPr>
          <w:sz w:val="24"/>
          <w:szCs w:val="24"/>
          <w:lang w:val="en-US"/>
        </w:rPr>
        <w:t xml:space="preserve"> </w:t>
      </w:r>
      <w:proofErr w:type="spellStart"/>
      <w:r w:rsidRPr="00CB4E03">
        <w:rPr>
          <w:sz w:val="24"/>
          <w:szCs w:val="24"/>
          <w:lang w:val="en-US"/>
        </w:rPr>
        <w:t>menghasilkan</w:t>
      </w:r>
      <w:proofErr w:type="spellEnd"/>
      <w:r w:rsidRPr="00CB4E03">
        <w:rPr>
          <w:sz w:val="24"/>
          <w:szCs w:val="24"/>
          <w:lang w:val="en-US"/>
        </w:rPr>
        <w:t xml:space="preserve"> ikan. </w:t>
      </w:r>
      <w:proofErr w:type="spellStart"/>
      <w:r w:rsidRPr="00CB4E03">
        <w:rPr>
          <w:sz w:val="24"/>
          <w:szCs w:val="24"/>
          <w:lang w:val="en-US"/>
        </w:rPr>
        <w:t>Menurut</w:t>
      </w:r>
      <w:proofErr w:type="spellEnd"/>
      <w:r w:rsidRPr="00CB4E03">
        <w:rPr>
          <w:sz w:val="24"/>
          <w:szCs w:val="24"/>
          <w:lang w:val="en-US"/>
        </w:rPr>
        <w:t xml:space="preserve"> Akbar (2017) </w:t>
      </w:r>
      <w:proofErr w:type="spellStart"/>
      <w:r w:rsidRPr="00CB4E03">
        <w:rPr>
          <w:sz w:val="24"/>
          <w:szCs w:val="24"/>
          <w:lang w:val="en-US"/>
        </w:rPr>
        <w:t>umumnya</w:t>
      </w:r>
      <w:proofErr w:type="spellEnd"/>
      <w:r w:rsidRPr="00CB4E03">
        <w:rPr>
          <w:sz w:val="24"/>
          <w:szCs w:val="24"/>
          <w:lang w:val="en-US"/>
        </w:rPr>
        <w:t xml:space="preserve"> </w:t>
      </w:r>
      <w:proofErr w:type="spellStart"/>
      <w:r w:rsidRPr="00CB4E03">
        <w:rPr>
          <w:sz w:val="24"/>
          <w:szCs w:val="24"/>
          <w:lang w:val="en-US"/>
        </w:rPr>
        <w:t>lahan</w:t>
      </w:r>
      <w:proofErr w:type="spellEnd"/>
      <w:r w:rsidRPr="00CB4E03">
        <w:rPr>
          <w:sz w:val="24"/>
          <w:szCs w:val="24"/>
          <w:lang w:val="en-US"/>
        </w:rPr>
        <w:t xml:space="preserve"> </w:t>
      </w:r>
      <w:proofErr w:type="spellStart"/>
      <w:r w:rsidRPr="00CB4E03">
        <w:rPr>
          <w:sz w:val="24"/>
          <w:szCs w:val="24"/>
          <w:lang w:val="en-US"/>
        </w:rPr>
        <w:t>padi</w:t>
      </w:r>
      <w:proofErr w:type="spellEnd"/>
      <w:r w:rsidRPr="00CB4E03">
        <w:rPr>
          <w:sz w:val="24"/>
          <w:szCs w:val="24"/>
          <w:lang w:val="en-US"/>
        </w:rPr>
        <w:t xml:space="preserve"> sawah di Indonesia </w:t>
      </w:r>
      <w:proofErr w:type="spellStart"/>
      <w:r w:rsidRPr="00CB4E03">
        <w:rPr>
          <w:sz w:val="24"/>
          <w:szCs w:val="24"/>
          <w:lang w:val="en-US"/>
        </w:rPr>
        <w:t>hanya</w:t>
      </w:r>
      <w:proofErr w:type="spellEnd"/>
      <w:r w:rsidRPr="00CB4E03">
        <w:rPr>
          <w:sz w:val="24"/>
          <w:szCs w:val="24"/>
          <w:lang w:val="en-US"/>
        </w:rPr>
        <w:t xml:space="preserve"> </w:t>
      </w:r>
      <w:proofErr w:type="spellStart"/>
      <w:r w:rsidRPr="00CB4E03">
        <w:rPr>
          <w:sz w:val="24"/>
          <w:szCs w:val="24"/>
          <w:lang w:val="en-US"/>
        </w:rPr>
        <w:t>bisa</w:t>
      </w:r>
      <w:proofErr w:type="spellEnd"/>
      <w:r w:rsidRPr="00CB4E03">
        <w:rPr>
          <w:sz w:val="24"/>
          <w:szCs w:val="24"/>
          <w:lang w:val="en-US"/>
        </w:rPr>
        <w:t xml:space="preserve"> </w:t>
      </w:r>
      <w:proofErr w:type="spellStart"/>
      <w:r w:rsidRPr="00CB4E03">
        <w:rPr>
          <w:sz w:val="24"/>
          <w:szCs w:val="24"/>
          <w:lang w:val="en-US"/>
        </w:rPr>
        <w:t>digarap</w:t>
      </w:r>
      <w:proofErr w:type="spellEnd"/>
      <w:r w:rsidRPr="00CB4E03">
        <w:rPr>
          <w:sz w:val="24"/>
          <w:szCs w:val="24"/>
          <w:lang w:val="en-US"/>
        </w:rPr>
        <w:t xml:space="preserve"> </w:t>
      </w:r>
      <w:proofErr w:type="spellStart"/>
      <w:r w:rsidRPr="00CB4E03">
        <w:rPr>
          <w:sz w:val="24"/>
          <w:szCs w:val="24"/>
          <w:lang w:val="en-US"/>
        </w:rPr>
        <w:t>satu</w:t>
      </w:r>
      <w:proofErr w:type="spellEnd"/>
      <w:r w:rsidRPr="00CB4E03">
        <w:rPr>
          <w:sz w:val="24"/>
          <w:szCs w:val="24"/>
          <w:lang w:val="en-US"/>
        </w:rPr>
        <w:t xml:space="preserve"> </w:t>
      </w:r>
      <w:proofErr w:type="spellStart"/>
      <w:r w:rsidRPr="00CB4E03">
        <w:rPr>
          <w:sz w:val="24"/>
          <w:szCs w:val="24"/>
          <w:lang w:val="en-US"/>
        </w:rPr>
        <w:t>sampai</w:t>
      </w:r>
      <w:proofErr w:type="spellEnd"/>
      <w:r w:rsidRPr="00CB4E03">
        <w:rPr>
          <w:sz w:val="24"/>
          <w:szCs w:val="24"/>
          <w:lang w:val="en-US"/>
        </w:rPr>
        <w:t xml:space="preserve"> dua kali </w:t>
      </w:r>
      <w:proofErr w:type="spellStart"/>
      <w:r w:rsidRPr="00CB4E03">
        <w:rPr>
          <w:sz w:val="24"/>
          <w:szCs w:val="24"/>
          <w:lang w:val="en-US"/>
        </w:rPr>
        <w:t>setahun</w:t>
      </w:r>
      <w:proofErr w:type="spellEnd"/>
      <w:r w:rsidRPr="00CB4E03">
        <w:rPr>
          <w:sz w:val="24"/>
          <w:szCs w:val="24"/>
          <w:lang w:val="en-US"/>
        </w:rPr>
        <w:t xml:space="preserve">. </w:t>
      </w:r>
      <w:proofErr w:type="spellStart"/>
      <w:r w:rsidRPr="00CB4E03">
        <w:rPr>
          <w:sz w:val="24"/>
          <w:szCs w:val="24"/>
          <w:lang w:val="en-US"/>
        </w:rPr>
        <w:t>Setelah</w:t>
      </w:r>
      <w:proofErr w:type="spellEnd"/>
      <w:r w:rsidRPr="00CB4E03">
        <w:rPr>
          <w:sz w:val="24"/>
          <w:szCs w:val="24"/>
          <w:lang w:val="en-US"/>
        </w:rPr>
        <w:t xml:space="preserve"> proses </w:t>
      </w:r>
      <w:proofErr w:type="spellStart"/>
      <w:r w:rsidRPr="00CB4E03">
        <w:rPr>
          <w:sz w:val="24"/>
          <w:szCs w:val="24"/>
          <w:lang w:val="en-US"/>
        </w:rPr>
        <w:t>persemaian</w:t>
      </w:r>
      <w:proofErr w:type="spellEnd"/>
      <w:r w:rsidRPr="00CB4E03">
        <w:rPr>
          <w:sz w:val="24"/>
          <w:szCs w:val="24"/>
          <w:lang w:val="en-US"/>
        </w:rPr>
        <w:t xml:space="preserve"> </w:t>
      </w:r>
      <w:proofErr w:type="spellStart"/>
      <w:r w:rsidRPr="00CB4E03">
        <w:rPr>
          <w:sz w:val="24"/>
          <w:szCs w:val="24"/>
          <w:lang w:val="en-US"/>
        </w:rPr>
        <w:t>benih</w:t>
      </w:r>
      <w:proofErr w:type="spellEnd"/>
      <w:r w:rsidRPr="00CB4E03">
        <w:rPr>
          <w:sz w:val="24"/>
          <w:szCs w:val="24"/>
          <w:lang w:val="en-US"/>
        </w:rPr>
        <w:t xml:space="preserve"> </w:t>
      </w:r>
      <w:proofErr w:type="spellStart"/>
      <w:r w:rsidRPr="00CB4E03">
        <w:rPr>
          <w:sz w:val="24"/>
          <w:szCs w:val="24"/>
          <w:lang w:val="en-US"/>
        </w:rPr>
        <w:t>hingga</w:t>
      </w:r>
      <w:proofErr w:type="spellEnd"/>
      <w:r w:rsidRPr="00CB4E03">
        <w:rPr>
          <w:sz w:val="24"/>
          <w:szCs w:val="24"/>
          <w:lang w:val="en-US"/>
        </w:rPr>
        <w:t xml:space="preserve"> </w:t>
      </w:r>
      <w:proofErr w:type="spellStart"/>
      <w:r w:rsidRPr="00CB4E03">
        <w:rPr>
          <w:sz w:val="24"/>
          <w:szCs w:val="24"/>
          <w:lang w:val="en-US"/>
        </w:rPr>
        <w:t>panen</w:t>
      </w:r>
      <w:proofErr w:type="spellEnd"/>
      <w:r w:rsidRPr="00CB4E03">
        <w:rPr>
          <w:sz w:val="24"/>
          <w:szCs w:val="24"/>
          <w:lang w:val="en-US"/>
        </w:rPr>
        <w:t xml:space="preserve">, </w:t>
      </w:r>
      <w:proofErr w:type="spellStart"/>
      <w:r w:rsidRPr="00CB4E03">
        <w:rPr>
          <w:sz w:val="24"/>
          <w:szCs w:val="24"/>
          <w:lang w:val="en-US"/>
        </w:rPr>
        <w:t>lahan</w:t>
      </w:r>
      <w:proofErr w:type="spellEnd"/>
      <w:r w:rsidRPr="00CB4E03">
        <w:rPr>
          <w:sz w:val="24"/>
          <w:szCs w:val="24"/>
          <w:lang w:val="en-US"/>
        </w:rPr>
        <w:t xml:space="preserve"> </w:t>
      </w:r>
      <w:proofErr w:type="spellStart"/>
      <w:r w:rsidRPr="00CB4E03">
        <w:rPr>
          <w:sz w:val="24"/>
          <w:szCs w:val="24"/>
          <w:lang w:val="en-US"/>
        </w:rPr>
        <w:t>dibiarkan</w:t>
      </w:r>
      <w:proofErr w:type="spellEnd"/>
      <w:r w:rsidRPr="00CB4E03">
        <w:rPr>
          <w:sz w:val="24"/>
          <w:szCs w:val="24"/>
          <w:lang w:val="en-US"/>
        </w:rPr>
        <w:t xml:space="preserve"> </w:t>
      </w:r>
      <w:proofErr w:type="spellStart"/>
      <w:r w:rsidRPr="00CB4E03">
        <w:rPr>
          <w:sz w:val="24"/>
          <w:szCs w:val="24"/>
          <w:lang w:val="en-US"/>
        </w:rPr>
        <w:t>menganggur</w:t>
      </w:r>
      <w:proofErr w:type="spellEnd"/>
      <w:r w:rsidRPr="00CB4E03">
        <w:rPr>
          <w:sz w:val="24"/>
          <w:szCs w:val="24"/>
          <w:lang w:val="en-US"/>
        </w:rPr>
        <w:t xml:space="preserve"> </w:t>
      </w:r>
      <w:proofErr w:type="spellStart"/>
      <w:r w:rsidRPr="00CB4E03">
        <w:rPr>
          <w:sz w:val="24"/>
          <w:szCs w:val="24"/>
          <w:lang w:val="en-US"/>
        </w:rPr>
        <w:t>sehingga</w:t>
      </w:r>
      <w:proofErr w:type="spellEnd"/>
      <w:r w:rsidRPr="00CB4E03">
        <w:rPr>
          <w:sz w:val="24"/>
          <w:szCs w:val="24"/>
          <w:lang w:val="en-US"/>
        </w:rPr>
        <w:t xml:space="preserve"> pada masa </w:t>
      </w:r>
      <w:proofErr w:type="spellStart"/>
      <w:r w:rsidRPr="00CB4E03">
        <w:rPr>
          <w:sz w:val="24"/>
          <w:szCs w:val="24"/>
          <w:lang w:val="en-US"/>
        </w:rPr>
        <w:t>tidak</w:t>
      </w:r>
      <w:proofErr w:type="spellEnd"/>
      <w:r w:rsidRPr="00CB4E03">
        <w:rPr>
          <w:sz w:val="24"/>
          <w:szCs w:val="24"/>
          <w:lang w:val="en-US"/>
        </w:rPr>
        <w:t xml:space="preserve"> </w:t>
      </w:r>
      <w:proofErr w:type="spellStart"/>
      <w:r w:rsidRPr="00CB4E03">
        <w:rPr>
          <w:sz w:val="24"/>
          <w:szCs w:val="24"/>
          <w:lang w:val="en-US"/>
        </w:rPr>
        <w:t>aktif</w:t>
      </w:r>
      <w:proofErr w:type="spellEnd"/>
      <w:r w:rsidRPr="00CB4E03">
        <w:rPr>
          <w:sz w:val="24"/>
          <w:szCs w:val="24"/>
          <w:lang w:val="en-US"/>
        </w:rPr>
        <w:t xml:space="preserve"> </w:t>
      </w:r>
      <w:proofErr w:type="spellStart"/>
      <w:r w:rsidRPr="00CB4E03">
        <w:rPr>
          <w:sz w:val="24"/>
          <w:szCs w:val="24"/>
          <w:lang w:val="en-US"/>
        </w:rPr>
        <w:t>tersebut</w:t>
      </w:r>
      <w:proofErr w:type="spellEnd"/>
      <w:r w:rsidRPr="00CB4E03">
        <w:rPr>
          <w:sz w:val="24"/>
          <w:szCs w:val="24"/>
          <w:lang w:val="en-US"/>
        </w:rPr>
        <w:t xml:space="preserve"> </w:t>
      </w:r>
      <w:proofErr w:type="spellStart"/>
      <w:r w:rsidRPr="00CB4E03">
        <w:rPr>
          <w:sz w:val="24"/>
          <w:szCs w:val="24"/>
          <w:lang w:val="en-US"/>
        </w:rPr>
        <w:t>terjadi</w:t>
      </w:r>
      <w:proofErr w:type="spellEnd"/>
      <w:r w:rsidRPr="00CB4E03">
        <w:rPr>
          <w:sz w:val="24"/>
          <w:szCs w:val="24"/>
          <w:lang w:val="en-US"/>
        </w:rPr>
        <w:t xml:space="preserve"> </w:t>
      </w:r>
      <w:proofErr w:type="spellStart"/>
      <w:r w:rsidRPr="00CB4E03">
        <w:rPr>
          <w:sz w:val="24"/>
          <w:szCs w:val="24"/>
          <w:lang w:val="en-US"/>
        </w:rPr>
        <w:t>penyuburan</w:t>
      </w:r>
      <w:proofErr w:type="spellEnd"/>
      <w:r w:rsidRPr="00CB4E03">
        <w:rPr>
          <w:sz w:val="24"/>
          <w:szCs w:val="24"/>
          <w:lang w:val="en-US"/>
        </w:rPr>
        <w:t xml:space="preserve"> </w:t>
      </w:r>
      <w:proofErr w:type="spellStart"/>
      <w:r w:rsidRPr="00CB4E03">
        <w:rPr>
          <w:sz w:val="24"/>
          <w:szCs w:val="24"/>
          <w:lang w:val="en-US"/>
        </w:rPr>
        <w:t>tanah</w:t>
      </w:r>
      <w:proofErr w:type="spellEnd"/>
      <w:r w:rsidRPr="00CB4E03">
        <w:rPr>
          <w:sz w:val="24"/>
          <w:szCs w:val="24"/>
          <w:lang w:val="en-US"/>
        </w:rPr>
        <w:t xml:space="preserve"> </w:t>
      </w:r>
      <w:proofErr w:type="spellStart"/>
      <w:r w:rsidRPr="00CB4E03">
        <w:rPr>
          <w:sz w:val="24"/>
          <w:szCs w:val="24"/>
          <w:lang w:val="en-US"/>
        </w:rPr>
        <w:t>secara</w:t>
      </w:r>
      <w:proofErr w:type="spellEnd"/>
      <w:r w:rsidRPr="00CB4E03">
        <w:rPr>
          <w:sz w:val="24"/>
          <w:szCs w:val="24"/>
          <w:lang w:val="en-US"/>
        </w:rPr>
        <w:t xml:space="preserve"> </w:t>
      </w:r>
      <w:proofErr w:type="spellStart"/>
      <w:r w:rsidRPr="00CB4E03">
        <w:rPr>
          <w:sz w:val="24"/>
          <w:szCs w:val="24"/>
          <w:lang w:val="en-US"/>
        </w:rPr>
        <w:t>alami</w:t>
      </w:r>
      <w:proofErr w:type="spellEnd"/>
      <w:r w:rsidRPr="00CB4E03">
        <w:rPr>
          <w:sz w:val="24"/>
          <w:szCs w:val="24"/>
          <w:lang w:val="en-US"/>
        </w:rPr>
        <w:t xml:space="preserve">, </w:t>
      </w:r>
      <w:proofErr w:type="spellStart"/>
      <w:r w:rsidRPr="00CB4E03">
        <w:rPr>
          <w:sz w:val="24"/>
          <w:szCs w:val="24"/>
          <w:lang w:val="en-US"/>
        </w:rPr>
        <w:t>dimana</w:t>
      </w:r>
      <w:proofErr w:type="spellEnd"/>
      <w:r w:rsidRPr="00CB4E03">
        <w:rPr>
          <w:sz w:val="24"/>
          <w:szCs w:val="24"/>
          <w:lang w:val="en-US"/>
        </w:rPr>
        <w:t xml:space="preserve"> air yang </w:t>
      </w:r>
      <w:proofErr w:type="spellStart"/>
      <w:r w:rsidRPr="00CB4E03">
        <w:rPr>
          <w:sz w:val="24"/>
          <w:szCs w:val="24"/>
          <w:lang w:val="en-US"/>
        </w:rPr>
        <w:t>mengalir</w:t>
      </w:r>
      <w:proofErr w:type="spellEnd"/>
      <w:r w:rsidRPr="00CB4E03">
        <w:rPr>
          <w:sz w:val="24"/>
          <w:szCs w:val="24"/>
          <w:lang w:val="en-US"/>
        </w:rPr>
        <w:t xml:space="preserve"> </w:t>
      </w:r>
      <w:proofErr w:type="spellStart"/>
      <w:r w:rsidRPr="00CB4E03">
        <w:rPr>
          <w:sz w:val="24"/>
          <w:szCs w:val="24"/>
          <w:lang w:val="en-US"/>
        </w:rPr>
        <w:t>mengendapkan</w:t>
      </w:r>
      <w:proofErr w:type="spellEnd"/>
      <w:r w:rsidRPr="00CB4E03">
        <w:rPr>
          <w:sz w:val="24"/>
          <w:szCs w:val="24"/>
          <w:lang w:val="en-US"/>
        </w:rPr>
        <w:t xml:space="preserve"> </w:t>
      </w:r>
      <w:proofErr w:type="spellStart"/>
      <w:r w:rsidRPr="00CB4E03">
        <w:rPr>
          <w:sz w:val="24"/>
          <w:szCs w:val="24"/>
          <w:lang w:val="en-US"/>
        </w:rPr>
        <w:t>unsur</w:t>
      </w:r>
      <w:proofErr w:type="spellEnd"/>
      <w:r w:rsidRPr="00CB4E03">
        <w:rPr>
          <w:sz w:val="24"/>
          <w:szCs w:val="24"/>
          <w:lang w:val="en-US"/>
        </w:rPr>
        <w:t xml:space="preserve"> </w:t>
      </w:r>
      <w:proofErr w:type="spellStart"/>
      <w:r w:rsidRPr="00CB4E03">
        <w:rPr>
          <w:sz w:val="24"/>
          <w:szCs w:val="24"/>
          <w:lang w:val="en-US"/>
        </w:rPr>
        <w:t>haranya</w:t>
      </w:r>
      <w:proofErr w:type="spellEnd"/>
      <w:r w:rsidRPr="00CB4E03">
        <w:rPr>
          <w:sz w:val="24"/>
          <w:szCs w:val="24"/>
          <w:lang w:val="en-US"/>
        </w:rPr>
        <w:t xml:space="preserve"> dan </w:t>
      </w:r>
      <w:proofErr w:type="spellStart"/>
      <w:r w:rsidRPr="00CB4E03">
        <w:rPr>
          <w:sz w:val="24"/>
          <w:szCs w:val="24"/>
          <w:lang w:val="en-US"/>
        </w:rPr>
        <w:t>membusukkan</w:t>
      </w:r>
      <w:proofErr w:type="spellEnd"/>
      <w:r w:rsidRPr="00CB4E03">
        <w:rPr>
          <w:sz w:val="24"/>
          <w:szCs w:val="24"/>
          <w:lang w:val="en-US"/>
        </w:rPr>
        <w:t xml:space="preserve"> </w:t>
      </w:r>
      <w:proofErr w:type="spellStart"/>
      <w:r w:rsidRPr="00CB4E03">
        <w:rPr>
          <w:sz w:val="24"/>
          <w:szCs w:val="24"/>
          <w:lang w:val="en-US"/>
        </w:rPr>
        <w:t>gulma</w:t>
      </w:r>
      <w:proofErr w:type="spellEnd"/>
      <w:r w:rsidRPr="00CB4E03">
        <w:rPr>
          <w:sz w:val="24"/>
          <w:szCs w:val="24"/>
          <w:lang w:val="en-US"/>
        </w:rPr>
        <w:t xml:space="preserve"> </w:t>
      </w:r>
      <w:proofErr w:type="spellStart"/>
      <w:r w:rsidRPr="00CB4E03">
        <w:rPr>
          <w:sz w:val="24"/>
          <w:szCs w:val="24"/>
          <w:lang w:val="en-US"/>
        </w:rPr>
        <w:t>sisa</w:t>
      </w:r>
      <w:proofErr w:type="spellEnd"/>
      <w:r w:rsidRPr="00CB4E03">
        <w:rPr>
          <w:sz w:val="24"/>
          <w:szCs w:val="24"/>
          <w:lang w:val="en-US"/>
        </w:rPr>
        <w:t xml:space="preserve"> </w:t>
      </w:r>
      <w:proofErr w:type="spellStart"/>
      <w:r w:rsidRPr="00CB4E03">
        <w:rPr>
          <w:sz w:val="24"/>
          <w:szCs w:val="24"/>
          <w:lang w:val="en-US"/>
        </w:rPr>
        <w:t>pasca</w:t>
      </w:r>
      <w:proofErr w:type="spellEnd"/>
      <w:r w:rsidRPr="00CB4E03">
        <w:rPr>
          <w:sz w:val="24"/>
          <w:szCs w:val="24"/>
          <w:lang w:val="en-US"/>
        </w:rPr>
        <w:t xml:space="preserve"> </w:t>
      </w:r>
      <w:proofErr w:type="spellStart"/>
      <w:r w:rsidRPr="00CB4E03">
        <w:rPr>
          <w:sz w:val="24"/>
          <w:szCs w:val="24"/>
          <w:lang w:val="en-US"/>
        </w:rPr>
        <w:t>panen</w:t>
      </w:r>
      <w:proofErr w:type="spellEnd"/>
      <w:r w:rsidRPr="00CB4E03">
        <w:rPr>
          <w:sz w:val="24"/>
          <w:szCs w:val="24"/>
          <w:lang w:val="en-US"/>
        </w:rPr>
        <w:t>.</w:t>
      </w:r>
      <w:r w:rsidRPr="00CB4E03">
        <w:rPr>
          <w:rFonts w:eastAsia="Calibri"/>
          <w:sz w:val="24"/>
          <w:szCs w:val="24"/>
          <w:lang w:val="en-US"/>
        </w:rPr>
        <w:t xml:space="preserve"> </w:t>
      </w:r>
      <w:r w:rsidRPr="00CB4E03">
        <w:rPr>
          <w:sz w:val="24"/>
          <w:szCs w:val="24"/>
          <w:lang w:val="en-US"/>
        </w:rPr>
        <w:t xml:space="preserve">Salah </w:t>
      </w:r>
      <w:proofErr w:type="spellStart"/>
      <w:r w:rsidRPr="00CB4E03">
        <w:rPr>
          <w:sz w:val="24"/>
          <w:szCs w:val="24"/>
          <w:lang w:val="en-US"/>
        </w:rPr>
        <w:t>satu</w:t>
      </w:r>
      <w:proofErr w:type="spellEnd"/>
      <w:r w:rsidRPr="00CB4E03">
        <w:rPr>
          <w:sz w:val="24"/>
          <w:szCs w:val="24"/>
          <w:lang w:val="en-US"/>
        </w:rPr>
        <w:t xml:space="preserve"> </w:t>
      </w:r>
      <w:proofErr w:type="spellStart"/>
      <w:r w:rsidRPr="00CB4E03">
        <w:rPr>
          <w:sz w:val="24"/>
          <w:szCs w:val="24"/>
          <w:lang w:val="en-US"/>
        </w:rPr>
        <w:t>upaya</w:t>
      </w:r>
      <w:proofErr w:type="spellEnd"/>
      <w:r w:rsidRPr="00CB4E03">
        <w:rPr>
          <w:sz w:val="24"/>
          <w:szCs w:val="24"/>
          <w:lang w:val="en-US"/>
        </w:rPr>
        <w:t xml:space="preserve"> yang </w:t>
      </w:r>
      <w:proofErr w:type="spellStart"/>
      <w:r w:rsidRPr="00CB4E03">
        <w:rPr>
          <w:sz w:val="24"/>
          <w:szCs w:val="24"/>
          <w:lang w:val="en-US"/>
        </w:rPr>
        <w:t>dikembangkan</w:t>
      </w:r>
      <w:proofErr w:type="spellEnd"/>
      <w:r w:rsidRPr="00CB4E03">
        <w:rPr>
          <w:sz w:val="24"/>
          <w:szCs w:val="24"/>
          <w:lang w:val="en-US"/>
        </w:rPr>
        <w:t xml:space="preserve"> </w:t>
      </w:r>
      <w:proofErr w:type="spellStart"/>
      <w:r w:rsidRPr="00CB4E03">
        <w:rPr>
          <w:sz w:val="24"/>
          <w:szCs w:val="24"/>
          <w:lang w:val="en-US"/>
        </w:rPr>
        <w:t>untuk</w:t>
      </w:r>
      <w:proofErr w:type="spellEnd"/>
      <w:r w:rsidRPr="00CB4E03">
        <w:rPr>
          <w:sz w:val="24"/>
          <w:szCs w:val="24"/>
          <w:lang w:val="en-US"/>
        </w:rPr>
        <w:t xml:space="preserve"> </w:t>
      </w:r>
      <w:proofErr w:type="spellStart"/>
      <w:r w:rsidRPr="00CB4E03">
        <w:rPr>
          <w:sz w:val="24"/>
          <w:szCs w:val="24"/>
          <w:lang w:val="en-US"/>
        </w:rPr>
        <w:t>mengatasi</w:t>
      </w:r>
      <w:proofErr w:type="spellEnd"/>
      <w:r w:rsidRPr="00CB4E03">
        <w:rPr>
          <w:sz w:val="24"/>
          <w:szCs w:val="24"/>
          <w:lang w:val="en-US"/>
        </w:rPr>
        <w:t xml:space="preserve"> </w:t>
      </w:r>
      <w:proofErr w:type="spellStart"/>
      <w:r w:rsidRPr="00CB4E03">
        <w:rPr>
          <w:sz w:val="24"/>
          <w:szCs w:val="24"/>
          <w:lang w:val="en-US"/>
        </w:rPr>
        <w:t>masalah</w:t>
      </w:r>
      <w:proofErr w:type="spellEnd"/>
      <w:r w:rsidRPr="00CB4E03">
        <w:rPr>
          <w:sz w:val="24"/>
          <w:szCs w:val="24"/>
          <w:lang w:val="en-US"/>
        </w:rPr>
        <w:t xml:space="preserve"> </w:t>
      </w:r>
      <w:proofErr w:type="spellStart"/>
      <w:r w:rsidRPr="00CB4E03">
        <w:rPr>
          <w:sz w:val="24"/>
          <w:szCs w:val="24"/>
          <w:lang w:val="en-US"/>
        </w:rPr>
        <w:t>tersebut</w:t>
      </w:r>
      <w:proofErr w:type="spellEnd"/>
      <w:r w:rsidRPr="00CB4E03">
        <w:rPr>
          <w:sz w:val="24"/>
          <w:szCs w:val="24"/>
          <w:lang w:val="en-US"/>
        </w:rPr>
        <w:t xml:space="preserve"> </w:t>
      </w:r>
      <w:proofErr w:type="spellStart"/>
      <w:r w:rsidRPr="00CB4E03">
        <w:rPr>
          <w:sz w:val="24"/>
          <w:szCs w:val="24"/>
          <w:lang w:val="en-US"/>
        </w:rPr>
        <w:t>yaitu</w:t>
      </w:r>
      <w:proofErr w:type="spellEnd"/>
      <w:r w:rsidRPr="00CB4E03">
        <w:rPr>
          <w:sz w:val="24"/>
          <w:szCs w:val="24"/>
          <w:lang w:val="en-US"/>
        </w:rPr>
        <w:t xml:space="preserve"> </w:t>
      </w:r>
      <w:proofErr w:type="spellStart"/>
      <w:r w:rsidRPr="00CB4E03">
        <w:rPr>
          <w:sz w:val="24"/>
          <w:szCs w:val="24"/>
          <w:lang w:val="en-US"/>
        </w:rPr>
        <w:t>dengan</w:t>
      </w:r>
      <w:proofErr w:type="spellEnd"/>
      <w:r w:rsidRPr="00CB4E03">
        <w:rPr>
          <w:sz w:val="24"/>
          <w:szCs w:val="24"/>
          <w:lang w:val="en-US"/>
        </w:rPr>
        <w:t xml:space="preserve"> </w:t>
      </w:r>
      <w:proofErr w:type="spellStart"/>
      <w:r w:rsidRPr="00CB4E03">
        <w:rPr>
          <w:sz w:val="24"/>
          <w:szCs w:val="24"/>
          <w:lang w:val="en-US"/>
        </w:rPr>
        <w:t>melakukan</w:t>
      </w:r>
      <w:proofErr w:type="spellEnd"/>
      <w:r w:rsidRPr="00CB4E03">
        <w:rPr>
          <w:sz w:val="24"/>
          <w:szCs w:val="24"/>
          <w:lang w:val="en-US"/>
        </w:rPr>
        <w:t xml:space="preserve"> mina </w:t>
      </w:r>
      <w:proofErr w:type="spellStart"/>
      <w:r w:rsidRPr="00CB4E03">
        <w:rPr>
          <w:sz w:val="24"/>
          <w:szCs w:val="24"/>
          <w:lang w:val="en-US"/>
        </w:rPr>
        <w:t>padi</w:t>
      </w:r>
      <w:proofErr w:type="spellEnd"/>
      <w:r w:rsidRPr="00CB4E03">
        <w:rPr>
          <w:sz w:val="24"/>
          <w:szCs w:val="24"/>
          <w:lang w:val="en-US"/>
        </w:rPr>
        <w:t>.</w:t>
      </w:r>
      <w:r w:rsidR="00163BF0">
        <w:rPr>
          <w:sz w:val="24"/>
          <w:szCs w:val="24"/>
          <w:lang w:val="en-US"/>
        </w:rPr>
        <w:t xml:space="preserve"> </w:t>
      </w:r>
      <w:bookmarkStart w:id="0" w:name="_Hlk139397346"/>
      <w:r w:rsidRPr="00CB4E03">
        <w:rPr>
          <w:bCs/>
          <w:sz w:val="24"/>
          <w:lang w:val="en-US"/>
        </w:rPr>
        <w:t xml:space="preserve">Desa Sungai Rebo yang </w:t>
      </w:r>
      <w:proofErr w:type="spellStart"/>
      <w:r w:rsidRPr="00CB4E03">
        <w:rPr>
          <w:bCs/>
          <w:sz w:val="24"/>
          <w:lang w:val="en-US"/>
        </w:rPr>
        <w:t>terletak</w:t>
      </w:r>
      <w:proofErr w:type="spellEnd"/>
      <w:r w:rsidRPr="00CB4E03">
        <w:rPr>
          <w:bCs/>
          <w:sz w:val="24"/>
          <w:lang w:val="en-US"/>
        </w:rPr>
        <w:t xml:space="preserve"> di </w:t>
      </w:r>
      <w:proofErr w:type="spellStart"/>
      <w:r w:rsidRPr="00CB4E03">
        <w:rPr>
          <w:bCs/>
          <w:sz w:val="24"/>
          <w:lang w:val="en-US"/>
        </w:rPr>
        <w:t>Kecamatan</w:t>
      </w:r>
      <w:proofErr w:type="spellEnd"/>
      <w:r w:rsidRPr="00CB4E03">
        <w:rPr>
          <w:bCs/>
          <w:sz w:val="24"/>
          <w:lang w:val="en-US"/>
        </w:rPr>
        <w:t xml:space="preserve"> </w:t>
      </w:r>
      <w:proofErr w:type="spellStart"/>
      <w:r w:rsidRPr="00CB4E03">
        <w:rPr>
          <w:bCs/>
          <w:sz w:val="24"/>
          <w:lang w:val="en-US"/>
        </w:rPr>
        <w:t>Banyuasin</w:t>
      </w:r>
      <w:proofErr w:type="spellEnd"/>
      <w:r w:rsidRPr="00CB4E03">
        <w:rPr>
          <w:bCs/>
          <w:sz w:val="24"/>
          <w:lang w:val="en-US"/>
        </w:rPr>
        <w:t xml:space="preserve"> I, </w:t>
      </w:r>
      <w:proofErr w:type="spellStart"/>
      <w:r w:rsidRPr="00CB4E03">
        <w:rPr>
          <w:bCs/>
          <w:sz w:val="24"/>
          <w:lang w:val="en-US"/>
        </w:rPr>
        <w:t>Kabupaten</w:t>
      </w:r>
      <w:proofErr w:type="spellEnd"/>
      <w:r w:rsidRPr="00CB4E03">
        <w:rPr>
          <w:bCs/>
          <w:sz w:val="24"/>
          <w:lang w:val="en-US"/>
        </w:rPr>
        <w:t xml:space="preserve"> </w:t>
      </w:r>
      <w:proofErr w:type="spellStart"/>
      <w:r w:rsidRPr="00CB4E03">
        <w:rPr>
          <w:bCs/>
          <w:sz w:val="24"/>
          <w:lang w:val="en-US"/>
        </w:rPr>
        <w:t>Banyuasin</w:t>
      </w:r>
      <w:proofErr w:type="spellEnd"/>
      <w:r w:rsidRPr="00CB4E03">
        <w:rPr>
          <w:bCs/>
          <w:sz w:val="24"/>
          <w:lang w:val="en-US"/>
        </w:rPr>
        <w:t xml:space="preserve"> </w:t>
      </w:r>
      <w:proofErr w:type="spellStart"/>
      <w:r w:rsidRPr="00CB4E03">
        <w:rPr>
          <w:bCs/>
          <w:sz w:val="24"/>
          <w:lang w:val="en-US"/>
        </w:rPr>
        <w:t>merupakan</w:t>
      </w:r>
      <w:proofErr w:type="spellEnd"/>
      <w:r w:rsidRPr="00CB4E03">
        <w:rPr>
          <w:bCs/>
          <w:sz w:val="24"/>
          <w:lang w:val="en-US"/>
        </w:rPr>
        <w:t xml:space="preserve"> </w:t>
      </w:r>
      <w:proofErr w:type="spellStart"/>
      <w:r w:rsidRPr="00CB4E03">
        <w:rPr>
          <w:bCs/>
          <w:sz w:val="24"/>
          <w:lang w:val="en-US"/>
        </w:rPr>
        <w:t>desa</w:t>
      </w:r>
      <w:proofErr w:type="spellEnd"/>
      <w:r w:rsidRPr="00CB4E03">
        <w:rPr>
          <w:bCs/>
          <w:sz w:val="24"/>
          <w:lang w:val="en-US"/>
        </w:rPr>
        <w:t xml:space="preserve"> yang </w:t>
      </w:r>
      <w:proofErr w:type="spellStart"/>
      <w:r w:rsidRPr="00CB4E03">
        <w:rPr>
          <w:bCs/>
          <w:sz w:val="24"/>
          <w:lang w:val="en-US"/>
        </w:rPr>
        <w:t>berbatasan</w:t>
      </w:r>
      <w:proofErr w:type="spellEnd"/>
      <w:r w:rsidRPr="00CB4E03">
        <w:rPr>
          <w:bCs/>
          <w:sz w:val="24"/>
          <w:lang w:val="en-US"/>
        </w:rPr>
        <w:t xml:space="preserve"> </w:t>
      </w:r>
      <w:proofErr w:type="spellStart"/>
      <w:r w:rsidRPr="00CB4E03">
        <w:rPr>
          <w:bCs/>
          <w:sz w:val="24"/>
          <w:lang w:val="en-US"/>
        </w:rPr>
        <w:t>langsung</w:t>
      </w:r>
      <w:proofErr w:type="spellEnd"/>
      <w:r w:rsidRPr="00CB4E03">
        <w:rPr>
          <w:bCs/>
          <w:sz w:val="24"/>
          <w:lang w:val="en-US"/>
        </w:rPr>
        <w:t xml:space="preserve"> </w:t>
      </w:r>
      <w:proofErr w:type="spellStart"/>
      <w:r w:rsidRPr="00CB4E03">
        <w:rPr>
          <w:bCs/>
          <w:sz w:val="24"/>
          <w:lang w:val="en-US"/>
        </w:rPr>
        <w:t>dengan</w:t>
      </w:r>
      <w:proofErr w:type="spellEnd"/>
      <w:r w:rsidRPr="00CB4E03">
        <w:rPr>
          <w:bCs/>
          <w:sz w:val="24"/>
          <w:lang w:val="en-US"/>
        </w:rPr>
        <w:t xml:space="preserve"> Sungai Musi dan Sungai </w:t>
      </w:r>
      <w:proofErr w:type="spellStart"/>
      <w:r w:rsidRPr="00CB4E03">
        <w:rPr>
          <w:bCs/>
          <w:sz w:val="24"/>
          <w:lang w:val="en-US"/>
        </w:rPr>
        <w:t>Komering</w:t>
      </w:r>
      <w:bookmarkEnd w:id="0"/>
      <w:proofErr w:type="spellEnd"/>
      <w:r w:rsidRPr="00CB4E03">
        <w:rPr>
          <w:bCs/>
          <w:sz w:val="24"/>
          <w:lang w:val="en-US"/>
        </w:rPr>
        <w:t xml:space="preserve"> </w:t>
      </w:r>
      <w:proofErr w:type="spellStart"/>
      <w:r w:rsidRPr="00CB4E03">
        <w:rPr>
          <w:bCs/>
          <w:sz w:val="24"/>
          <w:lang w:val="en-US"/>
        </w:rPr>
        <w:t>ini</w:t>
      </w:r>
      <w:proofErr w:type="spellEnd"/>
      <w:r w:rsidRPr="00CB4E03">
        <w:rPr>
          <w:bCs/>
          <w:sz w:val="24"/>
          <w:lang w:val="en-US"/>
        </w:rPr>
        <w:t xml:space="preserve"> </w:t>
      </w:r>
      <w:proofErr w:type="spellStart"/>
      <w:r w:rsidRPr="00CB4E03">
        <w:rPr>
          <w:bCs/>
          <w:sz w:val="24"/>
          <w:lang w:val="en-US"/>
        </w:rPr>
        <w:t>didominasi</w:t>
      </w:r>
      <w:proofErr w:type="spellEnd"/>
      <w:r w:rsidRPr="00CB4E03">
        <w:rPr>
          <w:bCs/>
          <w:sz w:val="24"/>
          <w:lang w:val="en-US"/>
        </w:rPr>
        <w:t xml:space="preserve"> </w:t>
      </w:r>
      <w:proofErr w:type="spellStart"/>
      <w:r w:rsidRPr="00CB4E03">
        <w:rPr>
          <w:bCs/>
          <w:sz w:val="24"/>
          <w:lang w:val="en-US"/>
        </w:rPr>
        <w:t>lahan</w:t>
      </w:r>
      <w:proofErr w:type="spellEnd"/>
      <w:r w:rsidRPr="00CB4E03">
        <w:rPr>
          <w:bCs/>
          <w:sz w:val="24"/>
          <w:lang w:val="en-US"/>
        </w:rPr>
        <w:t xml:space="preserve"> </w:t>
      </w:r>
      <w:proofErr w:type="spellStart"/>
      <w:r w:rsidRPr="00CB4E03">
        <w:rPr>
          <w:bCs/>
          <w:sz w:val="24"/>
          <w:lang w:val="en-US"/>
        </w:rPr>
        <w:t>rawa</w:t>
      </w:r>
      <w:proofErr w:type="spellEnd"/>
      <w:r w:rsidR="00163BF0">
        <w:rPr>
          <w:rStyle w:val="y2iqfc"/>
          <w:sz w:val="24"/>
          <w:szCs w:val="24"/>
          <w:lang w:val="en-US"/>
        </w:rPr>
        <w:t xml:space="preserve"> (sub </w:t>
      </w:r>
      <w:proofErr w:type="spellStart"/>
      <w:r w:rsidR="00163BF0">
        <w:rPr>
          <w:rStyle w:val="y2iqfc"/>
          <w:sz w:val="24"/>
          <w:szCs w:val="24"/>
          <w:lang w:val="en-US"/>
        </w:rPr>
        <w:t>obtimal</w:t>
      </w:r>
      <w:proofErr w:type="spellEnd"/>
      <w:r w:rsidR="00163BF0">
        <w:rPr>
          <w:rStyle w:val="y2iqfc"/>
          <w:sz w:val="24"/>
          <w:szCs w:val="24"/>
          <w:lang w:val="en-US"/>
        </w:rPr>
        <w:t xml:space="preserve">). </w:t>
      </w:r>
      <w:proofErr w:type="spellStart"/>
      <w:r w:rsidR="00163BF0" w:rsidRPr="000701D8">
        <w:rPr>
          <w:bCs/>
          <w:sz w:val="24"/>
          <w:lang w:val="en-US"/>
        </w:rPr>
        <w:t>Kepuasan</w:t>
      </w:r>
      <w:proofErr w:type="spellEnd"/>
      <w:r w:rsidR="00163BF0" w:rsidRPr="000701D8">
        <w:rPr>
          <w:bCs/>
          <w:sz w:val="24"/>
          <w:lang w:val="en-US"/>
        </w:rPr>
        <w:t xml:space="preserve"> </w:t>
      </w:r>
      <w:proofErr w:type="spellStart"/>
      <w:r w:rsidR="00163BF0" w:rsidRPr="000701D8">
        <w:rPr>
          <w:bCs/>
          <w:sz w:val="24"/>
          <w:lang w:val="en-US"/>
        </w:rPr>
        <w:t>masayarakat</w:t>
      </w:r>
      <w:proofErr w:type="spellEnd"/>
      <w:r w:rsidR="00163BF0" w:rsidRPr="000701D8">
        <w:rPr>
          <w:bCs/>
          <w:sz w:val="24"/>
          <w:lang w:val="en-US"/>
        </w:rPr>
        <w:t xml:space="preserve"> pada program-program yang </w:t>
      </w:r>
      <w:proofErr w:type="spellStart"/>
      <w:r w:rsidR="00163BF0" w:rsidRPr="000701D8">
        <w:rPr>
          <w:bCs/>
          <w:sz w:val="24"/>
          <w:lang w:val="en-US"/>
        </w:rPr>
        <w:t>dilaksanakan</w:t>
      </w:r>
      <w:proofErr w:type="spellEnd"/>
      <w:r w:rsidR="00163BF0" w:rsidRPr="000701D8">
        <w:rPr>
          <w:bCs/>
          <w:sz w:val="24"/>
          <w:lang w:val="en-US"/>
        </w:rPr>
        <w:t xml:space="preserve"> </w:t>
      </w:r>
      <w:proofErr w:type="spellStart"/>
      <w:r w:rsidR="00163BF0" w:rsidRPr="000701D8">
        <w:rPr>
          <w:bCs/>
          <w:sz w:val="24"/>
          <w:lang w:val="en-US"/>
        </w:rPr>
        <w:t>merupakan</w:t>
      </w:r>
      <w:proofErr w:type="spellEnd"/>
      <w:r w:rsidR="00163BF0" w:rsidRPr="000701D8">
        <w:rPr>
          <w:bCs/>
          <w:sz w:val="24"/>
          <w:lang w:val="en-US"/>
        </w:rPr>
        <w:t xml:space="preserve"> salah </w:t>
      </w:r>
      <w:proofErr w:type="spellStart"/>
      <w:r w:rsidR="00163BF0" w:rsidRPr="000701D8">
        <w:rPr>
          <w:bCs/>
          <w:sz w:val="24"/>
          <w:lang w:val="en-US"/>
        </w:rPr>
        <w:t>satu</w:t>
      </w:r>
      <w:proofErr w:type="spellEnd"/>
      <w:r w:rsidR="00163BF0" w:rsidRPr="000701D8">
        <w:rPr>
          <w:bCs/>
          <w:sz w:val="24"/>
          <w:lang w:val="en-US"/>
        </w:rPr>
        <w:t xml:space="preserve"> </w:t>
      </w:r>
      <w:proofErr w:type="spellStart"/>
      <w:r w:rsidR="00163BF0" w:rsidRPr="000701D8">
        <w:rPr>
          <w:bCs/>
          <w:sz w:val="24"/>
          <w:lang w:val="en-US"/>
        </w:rPr>
        <w:t>upaya</w:t>
      </w:r>
      <w:proofErr w:type="spellEnd"/>
      <w:r w:rsidR="00163BF0" w:rsidRPr="000701D8">
        <w:rPr>
          <w:bCs/>
          <w:sz w:val="24"/>
          <w:lang w:val="en-US"/>
        </w:rPr>
        <w:t xml:space="preserve"> </w:t>
      </w:r>
      <w:proofErr w:type="spellStart"/>
      <w:r w:rsidR="00163BF0" w:rsidRPr="000701D8">
        <w:rPr>
          <w:bCs/>
          <w:sz w:val="24"/>
          <w:lang w:val="en-US"/>
        </w:rPr>
        <w:t>dalam</w:t>
      </w:r>
      <w:proofErr w:type="spellEnd"/>
      <w:r w:rsidR="00163BF0" w:rsidRPr="000701D8">
        <w:rPr>
          <w:bCs/>
          <w:sz w:val="24"/>
          <w:lang w:val="en-US"/>
        </w:rPr>
        <w:t xml:space="preserve"> </w:t>
      </w:r>
      <w:proofErr w:type="spellStart"/>
      <w:r w:rsidR="00163BF0" w:rsidRPr="000701D8">
        <w:rPr>
          <w:bCs/>
          <w:sz w:val="24"/>
          <w:lang w:val="en-US"/>
        </w:rPr>
        <w:t>mengukur</w:t>
      </w:r>
      <w:proofErr w:type="spellEnd"/>
      <w:r w:rsidR="00163BF0" w:rsidRPr="000701D8">
        <w:rPr>
          <w:bCs/>
          <w:sz w:val="24"/>
          <w:lang w:val="en-US"/>
        </w:rPr>
        <w:t xml:space="preserve"> </w:t>
      </w:r>
      <w:proofErr w:type="spellStart"/>
      <w:r w:rsidR="00163BF0" w:rsidRPr="000701D8">
        <w:rPr>
          <w:bCs/>
          <w:sz w:val="24"/>
          <w:lang w:val="en-US"/>
        </w:rPr>
        <w:t>kesesuaian</w:t>
      </w:r>
      <w:proofErr w:type="spellEnd"/>
      <w:r w:rsidR="00163BF0" w:rsidRPr="000701D8">
        <w:rPr>
          <w:bCs/>
          <w:sz w:val="24"/>
          <w:lang w:val="en-US"/>
        </w:rPr>
        <w:t xml:space="preserve"> </w:t>
      </w:r>
      <w:proofErr w:type="spellStart"/>
      <w:r w:rsidR="00163BF0" w:rsidRPr="000701D8">
        <w:rPr>
          <w:bCs/>
          <w:sz w:val="24"/>
          <w:lang w:val="en-US"/>
        </w:rPr>
        <w:t>serta</w:t>
      </w:r>
      <w:proofErr w:type="spellEnd"/>
      <w:r w:rsidR="00163BF0" w:rsidRPr="000701D8">
        <w:rPr>
          <w:bCs/>
          <w:sz w:val="24"/>
          <w:lang w:val="en-US"/>
        </w:rPr>
        <w:t xml:space="preserve"> </w:t>
      </w:r>
      <w:proofErr w:type="spellStart"/>
      <w:r w:rsidR="00163BF0" w:rsidRPr="000701D8">
        <w:rPr>
          <w:bCs/>
          <w:sz w:val="24"/>
          <w:lang w:val="en-US"/>
        </w:rPr>
        <w:t>dampak</w:t>
      </w:r>
      <w:proofErr w:type="spellEnd"/>
      <w:r w:rsidR="00163BF0" w:rsidRPr="000701D8">
        <w:rPr>
          <w:bCs/>
          <w:sz w:val="24"/>
          <w:lang w:val="en-US"/>
        </w:rPr>
        <w:t xml:space="preserve"> program </w:t>
      </w:r>
      <w:proofErr w:type="spellStart"/>
      <w:r w:rsidR="00163BF0" w:rsidRPr="000701D8">
        <w:rPr>
          <w:bCs/>
          <w:sz w:val="24"/>
          <w:lang w:val="en-US"/>
        </w:rPr>
        <w:t>bagi</w:t>
      </w:r>
      <w:proofErr w:type="spellEnd"/>
      <w:r w:rsidR="00163BF0" w:rsidRPr="000701D8">
        <w:rPr>
          <w:bCs/>
          <w:sz w:val="24"/>
          <w:lang w:val="en-US"/>
        </w:rPr>
        <w:t xml:space="preserve"> </w:t>
      </w:r>
      <w:proofErr w:type="spellStart"/>
      <w:r w:rsidR="00163BF0" w:rsidRPr="000701D8">
        <w:rPr>
          <w:bCs/>
          <w:sz w:val="24"/>
          <w:lang w:val="en-US"/>
        </w:rPr>
        <w:t>masyarakat</w:t>
      </w:r>
      <w:proofErr w:type="spellEnd"/>
      <w:r w:rsidR="00163BF0" w:rsidRPr="000701D8">
        <w:rPr>
          <w:bCs/>
          <w:sz w:val="24"/>
          <w:lang w:val="en-US"/>
        </w:rPr>
        <w:t xml:space="preserve"> </w:t>
      </w:r>
      <w:proofErr w:type="spellStart"/>
      <w:r w:rsidR="00163BF0" w:rsidRPr="000701D8">
        <w:rPr>
          <w:bCs/>
          <w:sz w:val="24"/>
          <w:lang w:val="en-US"/>
        </w:rPr>
        <w:t>sekitar</w:t>
      </w:r>
      <w:proofErr w:type="spellEnd"/>
      <w:r w:rsidR="00163BF0" w:rsidRPr="000701D8">
        <w:rPr>
          <w:bCs/>
          <w:sz w:val="24"/>
          <w:lang w:val="en-US"/>
        </w:rPr>
        <w:t xml:space="preserve"> dan juga </w:t>
      </w:r>
      <w:proofErr w:type="spellStart"/>
      <w:r w:rsidR="00163BF0" w:rsidRPr="000701D8">
        <w:rPr>
          <w:bCs/>
          <w:sz w:val="24"/>
          <w:lang w:val="en-US"/>
        </w:rPr>
        <w:t>perusahaan</w:t>
      </w:r>
      <w:proofErr w:type="spellEnd"/>
      <w:r w:rsidR="00163BF0" w:rsidRPr="000701D8">
        <w:rPr>
          <w:bCs/>
          <w:sz w:val="24"/>
          <w:lang w:val="en-US"/>
        </w:rPr>
        <w:t xml:space="preserve">, </w:t>
      </w:r>
      <w:proofErr w:type="spellStart"/>
      <w:r w:rsidR="00163BF0" w:rsidRPr="000701D8">
        <w:rPr>
          <w:bCs/>
          <w:sz w:val="24"/>
          <w:lang w:val="en-US"/>
        </w:rPr>
        <w:t>sehingga</w:t>
      </w:r>
      <w:proofErr w:type="spellEnd"/>
      <w:r w:rsidR="00163BF0" w:rsidRPr="000701D8">
        <w:rPr>
          <w:bCs/>
          <w:sz w:val="24"/>
          <w:lang w:val="en-US"/>
        </w:rPr>
        <w:t xml:space="preserve"> </w:t>
      </w:r>
      <w:proofErr w:type="spellStart"/>
      <w:r w:rsidR="00163BF0" w:rsidRPr="000701D8">
        <w:rPr>
          <w:bCs/>
          <w:sz w:val="24"/>
          <w:lang w:val="en-US"/>
        </w:rPr>
        <w:t>dapat</w:t>
      </w:r>
      <w:proofErr w:type="spellEnd"/>
      <w:r w:rsidR="00163BF0" w:rsidRPr="000701D8">
        <w:rPr>
          <w:bCs/>
          <w:sz w:val="24"/>
          <w:lang w:val="en-US"/>
        </w:rPr>
        <w:t xml:space="preserve"> </w:t>
      </w:r>
      <w:proofErr w:type="spellStart"/>
      <w:r w:rsidR="00163BF0" w:rsidRPr="000701D8">
        <w:rPr>
          <w:bCs/>
          <w:sz w:val="24"/>
          <w:lang w:val="en-US"/>
        </w:rPr>
        <w:t>menentukan</w:t>
      </w:r>
      <w:proofErr w:type="spellEnd"/>
      <w:r w:rsidR="00163BF0" w:rsidRPr="000701D8">
        <w:rPr>
          <w:bCs/>
          <w:sz w:val="24"/>
          <w:lang w:val="en-US"/>
        </w:rPr>
        <w:t xml:space="preserve"> </w:t>
      </w:r>
      <w:proofErr w:type="spellStart"/>
      <w:r w:rsidR="00163BF0" w:rsidRPr="000701D8">
        <w:rPr>
          <w:bCs/>
          <w:sz w:val="24"/>
          <w:lang w:val="en-US"/>
        </w:rPr>
        <w:t>keberlanjutan</w:t>
      </w:r>
      <w:proofErr w:type="spellEnd"/>
      <w:r w:rsidR="00163BF0" w:rsidRPr="000701D8">
        <w:rPr>
          <w:bCs/>
          <w:sz w:val="24"/>
          <w:lang w:val="en-US"/>
        </w:rPr>
        <w:t xml:space="preserve"> program yang </w:t>
      </w:r>
      <w:proofErr w:type="spellStart"/>
      <w:r w:rsidR="00163BF0" w:rsidRPr="000701D8">
        <w:rPr>
          <w:bCs/>
          <w:sz w:val="24"/>
          <w:lang w:val="en-US"/>
        </w:rPr>
        <w:t>dijalankan</w:t>
      </w:r>
      <w:proofErr w:type="spellEnd"/>
      <w:r w:rsidR="00163BF0" w:rsidRPr="000701D8">
        <w:rPr>
          <w:bCs/>
          <w:sz w:val="24"/>
          <w:lang w:val="en-US"/>
        </w:rPr>
        <w:t xml:space="preserve"> (Putri, 2022</w:t>
      </w:r>
      <w:r w:rsidR="00163BF0">
        <w:rPr>
          <w:bCs/>
          <w:sz w:val="24"/>
          <w:lang w:val="en-US"/>
        </w:rPr>
        <w:t xml:space="preserve">). </w:t>
      </w:r>
    </w:p>
    <w:p w14:paraId="27C9926F" w14:textId="3617F9F8" w:rsidR="00163BF0" w:rsidRDefault="00163BF0" w:rsidP="00F404F6">
      <w:pPr>
        <w:ind w:left="1440" w:right="1180" w:firstLine="720"/>
        <w:jc w:val="both"/>
        <w:rPr>
          <w:bCs/>
          <w:sz w:val="24"/>
          <w:lang w:val="en-US"/>
        </w:rPr>
      </w:pPr>
      <w:r w:rsidRPr="0028161C">
        <w:rPr>
          <w:bCs/>
          <w:sz w:val="24"/>
          <w:lang w:val="en-US"/>
        </w:rPr>
        <w:t xml:space="preserve">Rogers (2003) </w:t>
      </w:r>
      <w:proofErr w:type="spellStart"/>
      <w:r w:rsidRPr="0028161C">
        <w:rPr>
          <w:bCs/>
          <w:sz w:val="24"/>
          <w:lang w:val="en-US"/>
        </w:rPr>
        <w:t>dalam</w:t>
      </w:r>
      <w:proofErr w:type="spellEnd"/>
      <w:r w:rsidRPr="0028161C">
        <w:rPr>
          <w:bCs/>
          <w:sz w:val="24"/>
          <w:lang w:val="en-US"/>
        </w:rPr>
        <w:t xml:space="preserve"> </w:t>
      </w:r>
      <w:proofErr w:type="spellStart"/>
      <w:r w:rsidRPr="0028161C">
        <w:rPr>
          <w:bCs/>
          <w:sz w:val="24"/>
          <w:lang w:val="en-US"/>
        </w:rPr>
        <w:t>Fatchiya</w:t>
      </w:r>
      <w:proofErr w:type="spellEnd"/>
      <w:r w:rsidRPr="0028161C">
        <w:rPr>
          <w:bCs/>
          <w:sz w:val="24"/>
          <w:lang w:val="en-US"/>
        </w:rPr>
        <w:t xml:space="preserve"> </w:t>
      </w:r>
      <w:r w:rsidRPr="0028161C">
        <w:rPr>
          <w:bCs/>
          <w:i/>
          <w:iCs/>
          <w:sz w:val="24"/>
          <w:lang w:val="en-US"/>
        </w:rPr>
        <w:t>et al.</w:t>
      </w:r>
      <w:r w:rsidRPr="0028161C">
        <w:rPr>
          <w:bCs/>
          <w:sz w:val="24"/>
          <w:lang w:val="en-US"/>
        </w:rPr>
        <w:t xml:space="preserve">, 2016 </w:t>
      </w:r>
      <w:proofErr w:type="spellStart"/>
      <w:r w:rsidRPr="0028161C">
        <w:rPr>
          <w:bCs/>
          <w:sz w:val="24"/>
          <w:lang w:val="en-US"/>
        </w:rPr>
        <w:t>menyatakan</w:t>
      </w:r>
      <w:proofErr w:type="spellEnd"/>
      <w:r w:rsidRPr="0028161C">
        <w:rPr>
          <w:bCs/>
          <w:sz w:val="24"/>
          <w:lang w:val="en-US"/>
        </w:rPr>
        <w:t xml:space="preserve"> </w:t>
      </w:r>
      <w:proofErr w:type="spellStart"/>
      <w:r w:rsidRPr="0028161C">
        <w:rPr>
          <w:bCs/>
          <w:sz w:val="24"/>
          <w:lang w:val="en-US"/>
        </w:rPr>
        <w:t>bahwa</w:t>
      </w:r>
      <w:proofErr w:type="spellEnd"/>
      <w:r w:rsidRPr="0028161C">
        <w:rPr>
          <w:bCs/>
          <w:sz w:val="24"/>
          <w:lang w:val="en-US"/>
        </w:rPr>
        <w:t xml:space="preserve"> </w:t>
      </w:r>
      <w:proofErr w:type="spellStart"/>
      <w:r w:rsidRPr="0028161C">
        <w:rPr>
          <w:bCs/>
          <w:sz w:val="24"/>
          <w:lang w:val="en-US"/>
        </w:rPr>
        <w:t>sifat-sifat</w:t>
      </w:r>
      <w:proofErr w:type="spellEnd"/>
      <w:r w:rsidRPr="0028161C">
        <w:rPr>
          <w:bCs/>
          <w:sz w:val="24"/>
          <w:lang w:val="en-US"/>
        </w:rPr>
        <w:t xml:space="preserve"> </w:t>
      </w:r>
      <w:proofErr w:type="spellStart"/>
      <w:r w:rsidRPr="0028161C">
        <w:rPr>
          <w:bCs/>
          <w:sz w:val="24"/>
          <w:lang w:val="en-US"/>
        </w:rPr>
        <w:t>inovasi</w:t>
      </w:r>
      <w:proofErr w:type="spellEnd"/>
      <w:r w:rsidRPr="0028161C">
        <w:rPr>
          <w:bCs/>
          <w:sz w:val="24"/>
          <w:lang w:val="en-US"/>
        </w:rPr>
        <w:t xml:space="preserve"> </w:t>
      </w:r>
      <w:proofErr w:type="spellStart"/>
      <w:r w:rsidRPr="0028161C">
        <w:rPr>
          <w:bCs/>
          <w:sz w:val="24"/>
          <w:lang w:val="en-US"/>
        </w:rPr>
        <w:t>akan</w:t>
      </w:r>
      <w:proofErr w:type="spellEnd"/>
      <w:r w:rsidRPr="0028161C">
        <w:rPr>
          <w:bCs/>
          <w:sz w:val="24"/>
          <w:lang w:val="en-US"/>
        </w:rPr>
        <w:t xml:space="preserve"> </w:t>
      </w:r>
      <w:proofErr w:type="spellStart"/>
      <w:r w:rsidRPr="0028161C">
        <w:rPr>
          <w:bCs/>
          <w:sz w:val="24"/>
          <w:lang w:val="en-US"/>
        </w:rPr>
        <w:t>menentukan</w:t>
      </w:r>
      <w:proofErr w:type="spellEnd"/>
      <w:r w:rsidRPr="0028161C">
        <w:rPr>
          <w:bCs/>
          <w:sz w:val="24"/>
          <w:lang w:val="en-US"/>
        </w:rPr>
        <w:t xml:space="preserve"> </w:t>
      </w:r>
      <w:proofErr w:type="spellStart"/>
      <w:r w:rsidRPr="0028161C">
        <w:rPr>
          <w:bCs/>
          <w:sz w:val="24"/>
          <w:lang w:val="en-US"/>
        </w:rPr>
        <w:t>petani</w:t>
      </w:r>
      <w:proofErr w:type="spellEnd"/>
      <w:r w:rsidRPr="0028161C">
        <w:rPr>
          <w:bCs/>
          <w:sz w:val="24"/>
          <w:lang w:val="en-US"/>
        </w:rPr>
        <w:t xml:space="preserve"> </w:t>
      </w:r>
      <w:proofErr w:type="spellStart"/>
      <w:r w:rsidRPr="0028161C">
        <w:rPr>
          <w:bCs/>
          <w:sz w:val="24"/>
          <w:lang w:val="en-US"/>
        </w:rPr>
        <w:t>untuk</w:t>
      </w:r>
      <w:proofErr w:type="spellEnd"/>
      <w:r w:rsidRPr="0028161C">
        <w:rPr>
          <w:bCs/>
          <w:sz w:val="24"/>
          <w:lang w:val="en-US"/>
        </w:rPr>
        <w:t xml:space="preserve"> </w:t>
      </w:r>
      <w:proofErr w:type="spellStart"/>
      <w:r w:rsidRPr="0028161C">
        <w:rPr>
          <w:bCs/>
          <w:sz w:val="24"/>
          <w:lang w:val="en-US"/>
        </w:rPr>
        <w:t>mengadopsi</w:t>
      </w:r>
      <w:proofErr w:type="spellEnd"/>
      <w:r w:rsidRPr="0028161C">
        <w:rPr>
          <w:bCs/>
          <w:sz w:val="24"/>
          <w:lang w:val="en-US"/>
        </w:rPr>
        <w:t xml:space="preserve"> </w:t>
      </w:r>
      <w:proofErr w:type="spellStart"/>
      <w:r w:rsidRPr="0028161C">
        <w:rPr>
          <w:bCs/>
          <w:sz w:val="24"/>
          <w:lang w:val="en-US"/>
        </w:rPr>
        <w:t>atau</w:t>
      </w:r>
      <w:proofErr w:type="spellEnd"/>
      <w:r w:rsidRPr="0028161C">
        <w:rPr>
          <w:bCs/>
          <w:sz w:val="24"/>
          <w:lang w:val="en-US"/>
        </w:rPr>
        <w:t xml:space="preserve"> </w:t>
      </w:r>
      <w:proofErr w:type="spellStart"/>
      <w:r w:rsidRPr="0028161C">
        <w:rPr>
          <w:bCs/>
          <w:sz w:val="24"/>
          <w:lang w:val="en-US"/>
        </w:rPr>
        <w:t>tidaknya</w:t>
      </w:r>
      <w:proofErr w:type="spellEnd"/>
      <w:r w:rsidRPr="0028161C">
        <w:rPr>
          <w:bCs/>
          <w:sz w:val="24"/>
          <w:lang w:val="en-US"/>
        </w:rPr>
        <w:t xml:space="preserve"> </w:t>
      </w:r>
      <w:proofErr w:type="spellStart"/>
      <w:r w:rsidRPr="0028161C">
        <w:rPr>
          <w:bCs/>
          <w:sz w:val="24"/>
          <w:lang w:val="en-US"/>
        </w:rPr>
        <w:t>suatu</w:t>
      </w:r>
      <w:proofErr w:type="spellEnd"/>
      <w:r w:rsidRPr="0028161C">
        <w:rPr>
          <w:bCs/>
          <w:sz w:val="24"/>
          <w:lang w:val="en-US"/>
        </w:rPr>
        <w:t xml:space="preserve"> </w:t>
      </w:r>
      <w:proofErr w:type="spellStart"/>
      <w:r w:rsidRPr="0028161C">
        <w:rPr>
          <w:bCs/>
          <w:sz w:val="24"/>
          <w:lang w:val="en-US"/>
        </w:rPr>
        <w:t>inovasi</w:t>
      </w:r>
      <w:proofErr w:type="spellEnd"/>
      <w:r w:rsidRPr="0028161C">
        <w:rPr>
          <w:bCs/>
          <w:sz w:val="24"/>
          <w:lang w:val="en-US"/>
        </w:rPr>
        <w:t>. Sifat-</w:t>
      </w:r>
      <w:proofErr w:type="spellStart"/>
      <w:r w:rsidRPr="0028161C">
        <w:rPr>
          <w:bCs/>
          <w:sz w:val="24"/>
          <w:lang w:val="en-US"/>
        </w:rPr>
        <w:t>sifat</w:t>
      </w:r>
      <w:proofErr w:type="spellEnd"/>
      <w:r w:rsidRPr="0028161C">
        <w:rPr>
          <w:bCs/>
          <w:sz w:val="24"/>
          <w:lang w:val="en-US"/>
        </w:rPr>
        <w:t xml:space="preserve"> </w:t>
      </w:r>
      <w:proofErr w:type="spellStart"/>
      <w:r w:rsidRPr="0028161C">
        <w:rPr>
          <w:bCs/>
          <w:sz w:val="24"/>
          <w:lang w:val="en-US"/>
        </w:rPr>
        <w:t>inovasi</w:t>
      </w:r>
      <w:proofErr w:type="spellEnd"/>
      <w:r w:rsidRPr="0028161C">
        <w:rPr>
          <w:bCs/>
          <w:sz w:val="24"/>
          <w:lang w:val="en-US"/>
        </w:rPr>
        <w:t xml:space="preserve"> </w:t>
      </w:r>
      <w:proofErr w:type="spellStart"/>
      <w:r w:rsidRPr="0028161C">
        <w:rPr>
          <w:bCs/>
          <w:sz w:val="24"/>
          <w:lang w:val="en-US"/>
        </w:rPr>
        <w:t>ini</w:t>
      </w:r>
      <w:proofErr w:type="spellEnd"/>
      <w:r w:rsidRPr="0028161C">
        <w:rPr>
          <w:bCs/>
          <w:sz w:val="24"/>
          <w:lang w:val="en-US"/>
        </w:rPr>
        <w:t xml:space="preserve"> </w:t>
      </w:r>
      <w:proofErr w:type="spellStart"/>
      <w:r w:rsidRPr="0028161C">
        <w:rPr>
          <w:bCs/>
          <w:sz w:val="24"/>
          <w:lang w:val="en-US"/>
        </w:rPr>
        <w:t>terdiri</w:t>
      </w:r>
      <w:proofErr w:type="spellEnd"/>
      <w:r w:rsidRPr="0028161C">
        <w:rPr>
          <w:bCs/>
          <w:sz w:val="24"/>
          <w:lang w:val="en-US"/>
        </w:rPr>
        <w:t xml:space="preserve"> </w:t>
      </w:r>
      <w:proofErr w:type="spellStart"/>
      <w:r w:rsidRPr="0028161C">
        <w:rPr>
          <w:bCs/>
          <w:sz w:val="24"/>
          <w:lang w:val="en-US"/>
        </w:rPr>
        <w:t>dari</w:t>
      </w:r>
      <w:proofErr w:type="spellEnd"/>
      <w:r w:rsidRPr="0028161C">
        <w:rPr>
          <w:bCs/>
          <w:sz w:val="24"/>
          <w:lang w:val="en-US"/>
        </w:rPr>
        <w:t xml:space="preserve"> 5 </w:t>
      </w:r>
      <w:proofErr w:type="spellStart"/>
      <w:r w:rsidRPr="0028161C">
        <w:rPr>
          <w:bCs/>
          <w:sz w:val="24"/>
          <w:lang w:val="en-US"/>
        </w:rPr>
        <w:t>yaitu</w:t>
      </w:r>
      <w:proofErr w:type="spellEnd"/>
      <w:r w:rsidRPr="0028161C">
        <w:rPr>
          <w:bCs/>
          <w:sz w:val="24"/>
          <w:lang w:val="en-US"/>
        </w:rPr>
        <w:t xml:space="preserve"> </w:t>
      </w:r>
      <w:proofErr w:type="spellStart"/>
      <w:r w:rsidRPr="0028161C">
        <w:rPr>
          <w:bCs/>
          <w:sz w:val="24"/>
          <w:lang w:val="en-US"/>
        </w:rPr>
        <w:t>sifat</w:t>
      </w:r>
      <w:proofErr w:type="spellEnd"/>
      <w:r w:rsidRPr="0028161C">
        <w:rPr>
          <w:bCs/>
          <w:sz w:val="24"/>
          <w:lang w:val="en-US"/>
        </w:rPr>
        <w:t xml:space="preserve"> </w:t>
      </w:r>
      <w:proofErr w:type="spellStart"/>
      <w:r w:rsidRPr="0028161C">
        <w:rPr>
          <w:bCs/>
          <w:sz w:val="24"/>
          <w:lang w:val="en-US"/>
        </w:rPr>
        <w:t>keuntungan</w:t>
      </w:r>
      <w:proofErr w:type="spellEnd"/>
      <w:r w:rsidRPr="0028161C">
        <w:rPr>
          <w:bCs/>
          <w:sz w:val="24"/>
          <w:lang w:val="en-US"/>
        </w:rPr>
        <w:t xml:space="preserve"> </w:t>
      </w:r>
      <w:proofErr w:type="spellStart"/>
      <w:r w:rsidRPr="0028161C">
        <w:rPr>
          <w:bCs/>
          <w:sz w:val="24"/>
          <w:lang w:val="en-US"/>
        </w:rPr>
        <w:t>relatif</w:t>
      </w:r>
      <w:proofErr w:type="spellEnd"/>
      <w:r w:rsidRPr="0028161C">
        <w:rPr>
          <w:bCs/>
          <w:sz w:val="24"/>
          <w:lang w:val="en-US"/>
        </w:rPr>
        <w:t xml:space="preserve"> (</w:t>
      </w:r>
      <w:r w:rsidRPr="0028161C">
        <w:rPr>
          <w:bCs/>
          <w:i/>
          <w:iCs/>
          <w:sz w:val="24"/>
          <w:lang w:val="en-US"/>
        </w:rPr>
        <w:t>relative</w:t>
      </w:r>
      <w:r w:rsidRPr="0028161C">
        <w:rPr>
          <w:bCs/>
          <w:sz w:val="24"/>
          <w:lang w:val="en-US"/>
        </w:rPr>
        <w:t xml:space="preserve"> </w:t>
      </w:r>
      <w:r w:rsidRPr="0028161C">
        <w:rPr>
          <w:bCs/>
          <w:i/>
          <w:iCs/>
          <w:sz w:val="24"/>
          <w:lang w:val="en-US"/>
        </w:rPr>
        <w:t>advantages</w:t>
      </w:r>
      <w:r w:rsidRPr="0028161C">
        <w:rPr>
          <w:bCs/>
          <w:sz w:val="24"/>
          <w:lang w:val="en-US"/>
        </w:rPr>
        <w:t xml:space="preserve">), </w:t>
      </w:r>
      <w:proofErr w:type="spellStart"/>
      <w:r w:rsidRPr="0028161C">
        <w:rPr>
          <w:bCs/>
          <w:sz w:val="24"/>
          <w:lang w:val="en-US"/>
        </w:rPr>
        <w:t>kesesuaian</w:t>
      </w:r>
      <w:proofErr w:type="spellEnd"/>
      <w:r w:rsidRPr="0028161C">
        <w:rPr>
          <w:bCs/>
          <w:sz w:val="24"/>
          <w:lang w:val="en-US"/>
        </w:rPr>
        <w:t xml:space="preserve"> (</w:t>
      </w:r>
      <w:r w:rsidRPr="0028161C">
        <w:rPr>
          <w:bCs/>
          <w:i/>
          <w:iCs/>
          <w:sz w:val="24"/>
          <w:lang w:val="en-US"/>
        </w:rPr>
        <w:t>compatibility</w:t>
      </w:r>
      <w:r w:rsidRPr="0028161C">
        <w:rPr>
          <w:bCs/>
          <w:sz w:val="24"/>
          <w:lang w:val="en-US"/>
        </w:rPr>
        <w:t>),</w:t>
      </w:r>
      <w:r>
        <w:rPr>
          <w:bCs/>
          <w:sz w:val="24"/>
          <w:lang w:val="en-US"/>
        </w:rPr>
        <w:t xml:space="preserve"> </w:t>
      </w:r>
      <w:proofErr w:type="spellStart"/>
      <w:r w:rsidRPr="0028161C">
        <w:rPr>
          <w:bCs/>
          <w:sz w:val="24"/>
          <w:lang w:val="en-US"/>
        </w:rPr>
        <w:t>kerumitan</w:t>
      </w:r>
      <w:proofErr w:type="spellEnd"/>
      <w:r w:rsidRPr="0028161C">
        <w:rPr>
          <w:bCs/>
          <w:sz w:val="24"/>
          <w:lang w:val="en-US"/>
        </w:rPr>
        <w:t xml:space="preserve"> (</w:t>
      </w:r>
      <w:r w:rsidRPr="0028161C">
        <w:rPr>
          <w:bCs/>
          <w:i/>
          <w:iCs/>
          <w:sz w:val="24"/>
          <w:lang w:val="en-US"/>
        </w:rPr>
        <w:t>complexity</w:t>
      </w:r>
      <w:r w:rsidRPr="0028161C">
        <w:rPr>
          <w:bCs/>
          <w:sz w:val="24"/>
          <w:lang w:val="en-US"/>
        </w:rPr>
        <w:t xml:space="preserve">), </w:t>
      </w:r>
      <w:proofErr w:type="spellStart"/>
      <w:r w:rsidRPr="0028161C">
        <w:rPr>
          <w:bCs/>
          <w:sz w:val="24"/>
          <w:lang w:val="en-US"/>
        </w:rPr>
        <w:t>kemudahan</w:t>
      </w:r>
      <w:proofErr w:type="spellEnd"/>
      <w:r w:rsidRPr="0028161C">
        <w:rPr>
          <w:bCs/>
          <w:sz w:val="24"/>
          <w:lang w:val="en-US"/>
        </w:rPr>
        <w:t xml:space="preserve"> </w:t>
      </w:r>
      <w:proofErr w:type="spellStart"/>
      <w:r w:rsidRPr="0028161C">
        <w:rPr>
          <w:bCs/>
          <w:sz w:val="24"/>
          <w:lang w:val="en-US"/>
        </w:rPr>
        <w:t>diuji</w:t>
      </w:r>
      <w:proofErr w:type="spellEnd"/>
      <w:r w:rsidRPr="0028161C">
        <w:rPr>
          <w:bCs/>
          <w:sz w:val="24"/>
          <w:lang w:val="en-US"/>
        </w:rPr>
        <w:t xml:space="preserve"> </w:t>
      </w:r>
      <w:proofErr w:type="spellStart"/>
      <w:r w:rsidRPr="0028161C">
        <w:rPr>
          <w:bCs/>
          <w:sz w:val="24"/>
          <w:lang w:val="en-US"/>
        </w:rPr>
        <w:t>coba</w:t>
      </w:r>
      <w:proofErr w:type="spellEnd"/>
      <w:r w:rsidRPr="0028161C">
        <w:rPr>
          <w:bCs/>
          <w:sz w:val="24"/>
          <w:lang w:val="en-US"/>
        </w:rPr>
        <w:t xml:space="preserve"> (</w:t>
      </w:r>
      <w:r w:rsidRPr="0028161C">
        <w:rPr>
          <w:bCs/>
          <w:i/>
          <w:iCs/>
          <w:sz w:val="24"/>
          <w:lang w:val="en-US"/>
        </w:rPr>
        <w:t>trialability</w:t>
      </w:r>
      <w:r w:rsidRPr="0028161C">
        <w:rPr>
          <w:bCs/>
          <w:sz w:val="24"/>
          <w:lang w:val="en-US"/>
        </w:rPr>
        <w:t xml:space="preserve">), dan </w:t>
      </w:r>
      <w:proofErr w:type="spellStart"/>
      <w:r w:rsidRPr="0028161C">
        <w:rPr>
          <w:bCs/>
          <w:sz w:val="24"/>
          <w:lang w:val="en-US"/>
        </w:rPr>
        <w:t>dapat</w:t>
      </w:r>
      <w:proofErr w:type="spellEnd"/>
      <w:r w:rsidRPr="0028161C">
        <w:rPr>
          <w:bCs/>
          <w:sz w:val="24"/>
          <w:lang w:val="en-US"/>
        </w:rPr>
        <w:t xml:space="preserve"> </w:t>
      </w:r>
      <w:proofErr w:type="spellStart"/>
      <w:r w:rsidRPr="0028161C">
        <w:rPr>
          <w:bCs/>
          <w:sz w:val="24"/>
          <w:lang w:val="en-US"/>
        </w:rPr>
        <w:t>dibedakan</w:t>
      </w:r>
      <w:proofErr w:type="spellEnd"/>
      <w:r w:rsidRPr="0028161C">
        <w:rPr>
          <w:bCs/>
          <w:sz w:val="24"/>
          <w:lang w:val="en-US"/>
        </w:rPr>
        <w:t xml:space="preserve"> </w:t>
      </w:r>
      <w:proofErr w:type="spellStart"/>
      <w:r w:rsidRPr="0028161C">
        <w:rPr>
          <w:bCs/>
          <w:sz w:val="24"/>
          <w:lang w:val="en-US"/>
        </w:rPr>
        <w:t>dengan</w:t>
      </w:r>
      <w:proofErr w:type="spellEnd"/>
      <w:r w:rsidRPr="0028161C">
        <w:rPr>
          <w:bCs/>
          <w:sz w:val="24"/>
          <w:lang w:val="en-US"/>
        </w:rPr>
        <w:t xml:space="preserve"> yang lama (</w:t>
      </w:r>
      <w:r w:rsidRPr="0028161C">
        <w:rPr>
          <w:bCs/>
          <w:i/>
          <w:iCs/>
          <w:sz w:val="24"/>
          <w:lang w:val="en-US"/>
        </w:rPr>
        <w:t>observability</w:t>
      </w:r>
      <w:r w:rsidRPr="0028161C">
        <w:rPr>
          <w:bCs/>
          <w:sz w:val="24"/>
          <w:lang w:val="en-US"/>
        </w:rPr>
        <w:t>).</w:t>
      </w:r>
      <w:r>
        <w:rPr>
          <w:bCs/>
          <w:sz w:val="24"/>
          <w:lang w:val="en-US"/>
        </w:rPr>
        <w:t xml:space="preserve"> Masyarakat </w:t>
      </w:r>
      <w:proofErr w:type="spellStart"/>
      <w:r>
        <w:rPr>
          <w:bCs/>
          <w:sz w:val="24"/>
          <w:lang w:val="en-US"/>
        </w:rPr>
        <w:t>dapat</w:t>
      </w:r>
      <w:proofErr w:type="spellEnd"/>
      <w:r>
        <w:rPr>
          <w:bCs/>
          <w:sz w:val="24"/>
          <w:lang w:val="en-US"/>
        </w:rPr>
        <w:t xml:space="preserve"> </w:t>
      </w:r>
      <w:proofErr w:type="spellStart"/>
      <w:r>
        <w:rPr>
          <w:bCs/>
          <w:sz w:val="24"/>
          <w:lang w:val="en-US"/>
        </w:rPr>
        <w:t>memberikan</w:t>
      </w:r>
      <w:proofErr w:type="spellEnd"/>
      <w:r>
        <w:rPr>
          <w:bCs/>
          <w:sz w:val="24"/>
          <w:lang w:val="en-US"/>
        </w:rPr>
        <w:t xml:space="preserve"> </w:t>
      </w:r>
      <w:proofErr w:type="spellStart"/>
      <w:r>
        <w:rPr>
          <w:bCs/>
          <w:sz w:val="24"/>
          <w:lang w:val="en-US"/>
        </w:rPr>
        <w:t>perpsepsi</w:t>
      </w:r>
      <w:proofErr w:type="spellEnd"/>
      <w:r>
        <w:rPr>
          <w:bCs/>
          <w:sz w:val="24"/>
          <w:lang w:val="en-US"/>
        </w:rPr>
        <w:t xml:space="preserve"> </w:t>
      </w:r>
      <w:proofErr w:type="spellStart"/>
      <w:r>
        <w:rPr>
          <w:bCs/>
          <w:sz w:val="24"/>
          <w:lang w:val="en-US"/>
        </w:rPr>
        <w:t>mengenai</w:t>
      </w:r>
      <w:proofErr w:type="spellEnd"/>
      <w:r>
        <w:rPr>
          <w:bCs/>
          <w:sz w:val="24"/>
          <w:lang w:val="en-US"/>
        </w:rPr>
        <w:t xml:space="preserve"> program Mina Padi </w:t>
      </w:r>
      <w:proofErr w:type="spellStart"/>
      <w:r>
        <w:rPr>
          <w:bCs/>
          <w:sz w:val="24"/>
          <w:lang w:val="en-US"/>
        </w:rPr>
        <w:t>ini</w:t>
      </w:r>
      <w:proofErr w:type="spellEnd"/>
      <w:r>
        <w:rPr>
          <w:bCs/>
          <w:sz w:val="24"/>
          <w:lang w:val="en-US"/>
        </w:rPr>
        <w:t xml:space="preserve"> </w:t>
      </w:r>
      <w:proofErr w:type="spellStart"/>
      <w:r>
        <w:rPr>
          <w:bCs/>
          <w:sz w:val="24"/>
          <w:lang w:val="en-US"/>
        </w:rPr>
        <w:t>melalui</w:t>
      </w:r>
      <w:proofErr w:type="spellEnd"/>
      <w:r>
        <w:rPr>
          <w:bCs/>
          <w:sz w:val="24"/>
          <w:lang w:val="en-US"/>
        </w:rPr>
        <w:t xml:space="preserve"> </w:t>
      </w:r>
      <w:proofErr w:type="spellStart"/>
      <w:r>
        <w:rPr>
          <w:bCs/>
          <w:sz w:val="24"/>
          <w:lang w:val="en-US"/>
        </w:rPr>
        <w:t>sifat</w:t>
      </w:r>
      <w:proofErr w:type="spellEnd"/>
      <w:r>
        <w:rPr>
          <w:bCs/>
          <w:sz w:val="24"/>
          <w:lang w:val="en-US"/>
        </w:rPr>
        <w:t xml:space="preserve"> </w:t>
      </w:r>
      <w:proofErr w:type="spellStart"/>
      <w:r>
        <w:rPr>
          <w:bCs/>
          <w:sz w:val="24"/>
          <w:lang w:val="en-US"/>
        </w:rPr>
        <w:t>inovasi</w:t>
      </w:r>
      <w:proofErr w:type="spellEnd"/>
      <w:r>
        <w:rPr>
          <w:bCs/>
          <w:sz w:val="24"/>
          <w:lang w:val="en-US"/>
        </w:rPr>
        <w:t xml:space="preserve"> yang </w:t>
      </w:r>
      <w:proofErr w:type="spellStart"/>
      <w:r>
        <w:rPr>
          <w:bCs/>
          <w:sz w:val="24"/>
          <w:lang w:val="en-US"/>
        </w:rPr>
        <w:t>terdapat</w:t>
      </w:r>
      <w:proofErr w:type="spellEnd"/>
      <w:r>
        <w:rPr>
          <w:bCs/>
          <w:sz w:val="24"/>
          <w:lang w:val="en-US"/>
        </w:rPr>
        <w:t xml:space="preserve"> </w:t>
      </w:r>
      <w:proofErr w:type="spellStart"/>
      <w:r>
        <w:rPr>
          <w:bCs/>
          <w:sz w:val="24"/>
          <w:lang w:val="en-US"/>
        </w:rPr>
        <w:t>dalam</w:t>
      </w:r>
      <w:proofErr w:type="spellEnd"/>
      <w:r>
        <w:rPr>
          <w:bCs/>
          <w:sz w:val="24"/>
          <w:lang w:val="en-US"/>
        </w:rPr>
        <w:t xml:space="preserve"> program </w:t>
      </w:r>
      <w:proofErr w:type="spellStart"/>
      <w:r>
        <w:rPr>
          <w:bCs/>
          <w:sz w:val="24"/>
          <w:lang w:val="en-US"/>
        </w:rPr>
        <w:t>tersebut</w:t>
      </w:r>
      <w:proofErr w:type="spellEnd"/>
      <w:r>
        <w:rPr>
          <w:bCs/>
          <w:sz w:val="24"/>
          <w:lang w:val="en-US"/>
        </w:rPr>
        <w:t xml:space="preserve"> </w:t>
      </w:r>
      <w:proofErr w:type="spellStart"/>
      <w:r>
        <w:rPr>
          <w:bCs/>
          <w:sz w:val="24"/>
          <w:lang w:val="en-US"/>
        </w:rPr>
        <w:t>yaitu</w:t>
      </w:r>
      <w:proofErr w:type="spellEnd"/>
      <w:r>
        <w:rPr>
          <w:bCs/>
          <w:sz w:val="24"/>
          <w:lang w:val="en-US"/>
        </w:rPr>
        <w:t xml:space="preserve"> </w:t>
      </w:r>
      <w:proofErr w:type="spellStart"/>
      <w:r>
        <w:rPr>
          <w:bCs/>
          <w:sz w:val="24"/>
          <w:lang w:val="en-US"/>
        </w:rPr>
        <w:t>berdasarkan</w:t>
      </w:r>
      <w:proofErr w:type="spellEnd"/>
      <w:r>
        <w:rPr>
          <w:bCs/>
          <w:sz w:val="24"/>
          <w:lang w:val="en-US"/>
        </w:rPr>
        <w:t xml:space="preserve"> </w:t>
      </w:r>
      <w:proofErr w:type="spellStart"/>
      <w:r>
        <w:rPr>
          <w:bCs/>
          <w:sz w:val="24"/>
          <w:lang w:val="en-US"/>
        </w:rPr>
        <w:t>keuntungan</w:t>
      </w:r>
      <w:proofErr w:type="spellEnd"/>
      <w:r>
        <w:rPr>
          <w:bCs/>
          <w:sz w:val="24"/>
          <w:lang w:val="en-US"/>
        </w:rPr>
        <w:t xml:space="preserve"> </w:t>
      </w:r>
      <w:proofErr w:type="spellStart"/>
      <w:r>
        <w:rPr>
          <w:bCs/>
          <w:sz w:val="24"/>
          <w:lang w:val="en-US"/>
        </w:rPr>
        <w:t>relatif</w:t>
      </w:r>
      <w:proofErr w:type="spellEnd"/>
      <w:r>
        <w:rPr>
          <w:bCs/>
          <w:sz w:val="24"/>
          <w:lang w:val="en-US"/>
        </w:rPr>
        <w:t xml:space="preserve"> yang </w:t>
      </w:r>
      <w:proofErr w:type="spellStart"/>
      <w:r>
        <w:rPr>
          <w:bCs/>
          <w:sz w:val="24"/>
          <w:lang w:val="en-US"/>
        </w:rPr>
        <w:t>dapat</w:t>
      </w:r>
      <w:proofErr w:type="spellEnd"/>
      <w:r>
        <w:rPr>
          <w:bCs/>
          <w:sz w:val="24"/>
          <w:lang w:val="en-US"/>
        </w:rPr>
        <w:t xml:space="preserve"> </w:t>
      </w:r>
      <w:proofErr w:type="spellStart"/>
      <w:r>
        <w:rPr>
          <w:bCs/>
          <w:sz w:val="24"/>
          <w:lang w:val="en-US"/>
        </w:rPr>
        <w:t>diperoleh</w:t>
      </w:r>
      <w:proofErr w:type="spellEnd"/>
      <w:r>
        <w:rPr>
          <w:bCs/>
          <w:sz w:val="24"/>
          <w:lang w:val="en-US"/>
        </w:rPr>
        <w:t xml:space="preserve">, </w:t>
      </w:r>
      <w:proofErr w:type="spellStart"/>
      <w:r>
        <w:rPr>
          <w:bCs/>
          <w:sz w:val="24"/>
          <w:lang w:val="en-US"/>
        </w:rPr>
        <w:t>kerumitan</w:t>
      </w:r>
      <w:proofErr w:type="spellEnd"/>
      <w:r>
        <w:rPr>
          <w:bCs/>
          <w:sz w:val="24"/>
          <w:lang w:val="en-US"/>
        </w:rPr>
        <w:t xml:space="preserve">, </w:t>
      </w:r>
      <w:proofErr w:type="spellStart"/>
      <w:r>
        <w:rPr>
          <w:bCs/>
          <w:sz w:val="24"/>
          <w:lang w:val="en-US"/>
        </w:rPr>
        <w:t>kesesuaian</w:t>
      </w:r>
      <w:proofErr w:type="spellEnd"/>
      <w:r>
        <w:rPr>
          <w:bCs/>
          <w:sz w:val="24"/>
          <w:lang w:val="en-US"/>
        </w:rPr>
        <w:t xml:space="preserve"> </w:t>
      </w:r>
      <w:proofErr w:type="spellStart"/>
      <w:r>
        <w:rPr>
          <w:bCs/>
          <w:sz w:val="24"/>
          <w:lang w:val="en-US"/>
        </w:rPr>
        <w:t>dengan</w:t>
      </w:r>
      <w:proofErr w:type="spellEnd"/>
      <w:r>
        <w:rPr>
          <w:bCs/>
          <w:sz w:val="24"/>
          <w:lang w:val="en-US"/>
        </w:rPr>
        <w:t xml:space="preserve"> </w:t>
      </w:r>
      <w:proofErr w:type="spellStart"/>
      <w:r>
        <w:rPr>
          <w:bCs/>
          <w:sz w:val="24"/>
          <w:lang w:val="en-US"/>
        </w:rPr>
        <w:t>lingkungan</w:t>
      </w:r>
      <w:proofErr w:type="spellEnd"/>
      <w:r>
        <w:rPr>
          <w:bCs/>
          <w:sz w:val="24"/>
          <w:lang w:val="en-US"/>
        </w:rPr>
        <w:t xml:space="preserve"> </w:t>
      </w:r>
      <w:proofErr w:type="spellStart"/>
      <w:r>
        <w:rPr>
          <w:bCs/>
          <w:sz w:val="24"/>
          <w:lang w:val="en-US"/>
        </w:rPr>
        <w:t>setempat</w:t>
      </w:r>
      <w:proofErr w:type="spellEnd"/>
      <w:r>
        <w:rPr>
          <w:bCs/>
          <w:sz w:val="24"/>
          <w:lang w:val="en-US"/>
        </w:rPr>
        <w:t xml:space="preserve">, </w:t>
      </w:r>
      <w:proofErr w:type="spellStart"/>
      <w:r>
        <w:rPr>
          <w:bCs/>
          <w:sz w:val="24"/>
          <w:lang w:val="en-US"/>
        </w:rPr>
        <w:t>dapat</w:t>
      </w:r>
      <w:proofErr w:type="spellEnd"/>
      <w:r>
        <w:rPr>
          <w:bCs/>
          <w:sz w:val="24"/>
          <w:lang w:val="en-US"/>
        </w:rPr>
        <w:t xml:space="preserve"> </w:t>
      </w:r>
      <w:proofErr w:type="spellStart"/>
      <w:r>
        <w:rPr>
          <w:bCs/>
          <w:sz w:val="24"/>
          <w:lang w:val="en-US"/>
        </w:rPr>
        <w:t>dicoba</w:t>
      </w:r>
      <w:proofErr w:type="spellEnd"/>
      <w:r>
        <w:rPr>
          <w:bCs/>
          <w:sz w:val="24"/>
          <w:lang w:val="en-US"/>
        </w:rPr>
        <w:t xml:space="preserve"> dan </w:t>
      </w:r>
      <w:proofErr w:type="spellStart"/>
      <w:r>
        <w:rPr>
          <w:bCs/>
          <w:sz w:val="24"/>
          <w:lang w:val="en-US"/>
        </w:rPr>
        <w:t>dapat</w:t>
      </w:r>
      <w:proofErr w:type="spellEnd"/>
      <w:r>
        <w:rPr>
          <w:bCs/>
          <w:sz w:val="24"/>
          <w:lang w:val="en-US"/>
        </w:rPr>
        <w:t xml:space="preserve"> </w:t>
      </w:r>
      <w:proofErr w:type="spellStart"/>
      <w:r>
        <w:rPr>
          <w:bCs/>
          <w:sz w:val="24"/>
          <w:lang w:val="en-US"/>
        </w:rPr>
        <w:t>dilihat</w:t>
      </w:r>
      <w:proofErr w:type="spellEnd"/>
      <w:r>
        <w:rPr>
          <w:bCs/>
          <w:sz w:val="24"/>
          <w:lang w:val="en-US"/>
        </w:rPr>
        <w:t xml:space="preserve"> </w:t>
      </w:r>
      <w:proofErr w:type="spellStart"/>
      <w:r>
        <w:rPr>
          <w:bCs/>
          <w:sz w:val="24"/>
          <w:lang w:val="en-US"/>
        </w:rPr>
        <w:t>hasil</w:t>
      </w:r>
      <w:proofErr w:type="spellEnd"/>
      <w:r>
        <w:rPr>
          <w:bCs/>
          <w:sz w:val="24"/>
          <w:lang w:val="en-US"/>
        </w:rPr>
        <w:t xml:space="preserve"> </w:t>
      </w:r>
      <w:proofErr w:type="spellStart"/>
      <w:r>
        <w:rPr>
          <w:bCs/>
          <w:sz w:val="24"/>
          <w:lang w:val="en-US"/>
        </w:rPr>
        <w:t>maupun</w:t>
      </w:r>
      <w:proofErr w:type="spellEnd"/>
      <w:r>
        <w:rPr>
          <w:bCs/>
          <w:sz w:val="24"/>
          <w:lang w:val="en-US"/>
        </w:rPr>
        <w:t xml:space="preserve"> </w:t>
      </w:r>
      <w:proofErr w:type="spellStart"/>
      <w:r>
        <w:rPr>
          <w:bCs/>
          <w:sz w:val="24"/>
          <w:lang w:val="en-US"/>
        </w:rPr>
        <w:t>contoh</w:t>
      </w:r>
      <w:proofErr w:type="spellEnd"/>
      <w:r>
        <w:rPr>
          <w:bCs/>
          <w:sz w:val="24"/>
          <w:lang w:val="en-US"/>
        </w:rPr>
        <w:t xml:space="preserve">. </w:t>
      </w:r>
      <w:proofErr w:type="spellStart"/>
      <w:r>
        <w:rPr>
          <w:bCs/>
          <w:sz w:val="24"/>
          <w:lang w:val="en-US"/>
        </w:rPr>
        <w:t>Sehingga</w:t>
      </w:r>
      <w:proofErr w:type="spellEnd"/>
      <w:r>
        <w:rPr>
          <w:bCs/>
          <w:sz w:val="24"/>
          <w:lang w:val="en-US"/>
        </w:rPr>
        <w:t xml:space="preserve"> </w:t>
      </w:r>
      <w:proofErr w:type="spellStart"/>
      <w:r>
        <w:rPr>
          <w:bCs/>
          <w:sz w:val="24"/>
          <w:lang w:val="en-US"/>
        </w:rPr>
        <w:t>berhasil</w:t>
      </w:r>
      <w:proofErr w:type="spellEnd"/>
      <w:r>
        <w:rPr>
          <w:bCs/>
          <w:sz w:val="24"/>
          <w:lang w:val="en-US"/>
        </w:rPr>
        <w:t xml:space="preserve"> </w:t>
      </w:r>
      <w:proofErr w:type="spellStart"/>
      <w:r>
        <w:rPr>
          <w:bCs/>
          <w:sz w:val="24"/>
          <w:lang w:val="en-US"/>
        </w:rPr>
        <w:t>atau</w:t>
      </w:r>
      <w:proofErr w:type="spellEnd"/>
      <w:r>
        <w:rPr>
          <w:bCs/>
          <w:sz w:val="24"/>
          <w:lang w:val="en-US"/>
        </w:rPr>
        <w:t xml:space="preserve"> </w:t>
      </w:r>
      <w:proofErr w:type="spellStart"/>
      <w:r>
        <w:rPr>
          <w:bCs/>
          <w:sz w:val="24"/>
          <w:lang w:val="en-US"/>
        </w:rPr>
        <w:t>tidaknya</w:t>
      </w:r>
      <w:proofErr w:type="spellEnd"/>
      <w:r>
        <w:rPr>
          <w:bCs/>
          <w:sz w:val="24"/>
          <w:lang w:val="en-US"/>
        </w:rPr>
        <w:t xml:space="preserve"> program </w:t>
      </w:r>
      <w:proofErr w:type="spellStart"/>
      <w:r>
        <w:rPr>
          <w:bCs/>
          <w:sz w:val="24"/>
          <w:lang w:val="en-US"/>
        </w:rPr>
        <w:t>ini</w:t>
      </w:r>
      <w:proofErr w:type="spellEnd"/>
      <w:r>
        <w:rPr>
          <w:bCs/>
          <w:sz w:val="24"/>
          <w:lang w:val="en-US"/>
        </w:rPr>
        <w:t xml:space="preserve"> </w:t>
      </w:r>
      <w:proofErr w:type="spellStart"/>
      <w:r>
        <w:rPr>
          <w:bCs/>
          <w:sz w:val="24"/>
          <w:lang w:val="en-US"/>
        </w:rPr>
        <w:t>didukung</w:t>
      </w:r>
      <w:proofErr w:type="spellEnd"/>
      <w:r>
        <w:rPr>
          <w:bCs/>
          <w:sz w:val="24"/>
          <w:lang w:val="en-US"/>
        </w:rPr>
        <w:t xml:space="preserve"> oleh </w:t>
      </w:r>
      <w:proofErr w:type="spellStart"/>
      <w:r>
        <w:rPr>
          <w:bCs/>
          <w:sz w:val="24"/>
          <w:lang w:val="en-US"/>
        </w:rPr>
        <w:t>masyarakat</w:t>
      </w:r>
      <w:proofErr w:type="spellEnd"/>
      <w:r>
        <w:rPr>
          <w:bCs/>
          <w:sz w:val="24"/>
          <w:lang w:val="en-US"/>
        </w:rPr>
        <w:t xml:space="preserve"> </w:t>
      </w:r>
      <w:proofErr w:type="spellStart"/>
      <w:r>
        <w:rPr>
          <w:bCs/>
          <w:sz w:val="24"/>
          <w:lang w:val="en-US"/>
        </w:rPr>
        <w:t>sekitar</w:t>
      </w:r>
      <w:proofErr w:type="spellEnd"/>
      <w:r>
        <w:rPr>
          <w:bCs/>
          <w:sz w:val="24"/>
          <w:lang w:val="en-US"/>
        </w:rPr>
        <w:t xml:space="preserve"> </w:t>
      </w:r>
      <w:proofErr w:type="spellStart"/>
      <w:r>
        <w:rPr>
          <w:bCs/>
          <w:sz w:val="24"/>
          <w:lang w:val="en-US"/>
        </w:rPr>
        <w:t>melalui</w:t>
      </w:r>
      <w:proofErr w:type="spellEnd"/>
      <w:r>
        <w:rPr>
          <w:bCs/>
          <w:sz w:val="24"/>
          <w:lang w:val="en-US"/>
        </w:rPr>
        <w:t xml:space="preserve"> </w:t>
      </w:r>
      <w:proofErr w:type="spellStart"/>
      <w:r>
        <w:rPr>
          <w:bCs/>
          <w:sz w:val="24"/>
          <w:lang w:val="en-US"/>
        </w:rPr>
        <w:t>persepsi</w:t>
      </w:r>
      <w:proofErr w:type="spellEnd"/>
      <w:r>
        <w:rPr>
          <w:bCs/>
          <w:sz w:val="24"/>
          <w:lang w:val="en-US"/>
        </w:rPr>
        <w:t xml:space="preserve"> </w:t>
      </w:r>
      <w:proofErr w:type="spellStart"/>
      <w:r>
        <w:rPr>
          <w:bCs/>
          <w:sz w:val="24"/>
          <w:lang w:val="en-US"/>
        </w:rPr>
        <w:t>mereka</w:t>
      </w:r>
      <w:proofErr w:type="spellEnd"/>
      <w:r>
        <w:rPr>
          <w:bCs/>
          <w:sz w:val="24"/>
          <w:lang w:val="en-US"/>
        </w:rPr>
        <w:t xml:space="preserve"> </w:t>
      </w:r>
      <w:proofErr w:type="spellStart"/>
      <w:r>
        <w:rPr>
          <w:bCs/>
          <w:sz w:val="24"/>
          <w:lang w:val="en-US"/>
        </w:rPr>
        <w:t>mengenai</w:t>
      </w:r>
      <w:proofErr w:type="spellEnd"/>
      <w:r>
        <w:rPr>
          <w:bCs/>
          <w:sz w:val="24"/>
          <w:lang w:val="en-US"/>
        </w:rPr>
        <w:t xml:space="preserve"> program yang </w:t>
      </w:r>
      <w:proofErr w:type="spellStart"/>
      <w:r>
        <w:rPr>
          <w:bCs/>
          <w:sz w:val="24"/>
          <w:lang w:val="en-US"/>
        </w:rPr>
        <w:t>telah</w:t>
      </w:r>
      <w:proofErr w:type="spellEnd"/>
      <w:r>
        <w:rPr>
          <w:bCs/>
          <w:sz w:val="24"/>
          <w:lang w:val="en-US"/>
        </w:rPr>
        <w:t xml:space="preserve"> </w:t>
      </w:r>
      <w:proofErr w:type="spellStart"/>
      <w:r>
        <w:rPr>
          <w:bCs/>
          <w:sz w:val="24"/>
          <w:lang w:val="en-US"/>
        </w:rPr>
        <w:t>dijalan</w:t>
      </w:r>
      <w:proofErr w:type="spellEnd"/>
    </w:p>
    <w:p w14:paraId="4ED39B46" w14:textId="49283D6E" w:rsidR="0021523F" w:rsidRPr="00163BF0" w:rsidRDefault="0021523F" w:rsidP="00163BF0">
      <w:pPr>
        <w:ind w:left="1440" w:right="1180" w:firstLine="720"/>
        <w:jc w:val="both"/>
        <w:rPr>
          <w:bCs/>
          <w:sz w:val="24"/>
          <w:lang w:val="en-US"/>
        </w:rPr>
      </w:pPr>
      <w:r w:rsidRPr="0021523F">
        <w:rPr>
          <w:rStyle w:val="y2iqfc"/>
          <w:color w:val="202124"/>
          <w:sz w:val="24"/>
          <w:szCs w:val="24"/>
          <w:lang w:val="id-ID"/>
        </w:rPr>
        <w:t xml:space="preserve">Penelitian terkait </w:t>
      </w:r>
      <w:proofErr w:type="spellStart"/>
      <w:r w:rsidR="004B46CE">
        <w:rPr>
          <w:rStyle w:val="y2iqfc"/>
          <w:color w:val="202124"/>
          <w:sz w:val="24"/>
          <w:szCs w:val="24"/>
          <w:lang w:val="en-US"/>
        </w:rPr>
        <w:t>dampak</w:t>
      </w:r>
      <w:proofErr w:type="spellEnd"/>
      <w:r w:rsidR="004B46CE">
        <w:rPr>
          <w:rStyle w:val="y2iqfc"/>
          <w:color w:val="202124"/>
          <w:sz w:val="24"/>
          <w:szCs w:val="24"/>
          <w:lang w:val="en-US"/>
        </w:rPr>
        <w:t xml:space="preserve"> </w:t>
      </w:r>
      <w:proofErr w:type="spellStart"/>
      <w:r w:rsidR="004B46CE">
        <w:rPr>
          <w:rStyle w:val="y2iqfc"/>
          <w:color w:val="202124"/>
          <w:sz w:val="24"/>
          <w:szCs w:val="24"/>
          <w:lang w:val="en-US"/>
        </w:rPr>
        <w:t>keberadaan</w:t>
      </w:r>
      <w:proofErr w:type="spellEnd"/>
      <w:r w:rsidR="004B46CE">
        <w:rPr>
          <w:rStyle w:val="y2iqfc"/>
          <w:color w:val="202124"/>
          <w:sz w:val="24"/>
          <w:szCs w:val="24"/>
          <w:lang w:val="en-US"/>
        </w:rPr>
        <w:t xml:space="preserve"> </w:t>
      </w:r>
      <w:r w:rsidR="00163BF0">
        <w:rPr>
          <w:rStyle w:val="y2iqfc"/>
          <w:color w:val="202124"/>
          <w:sz w:val="24"/>
          <w:szCs w:val="24"/>
          <w:lang w:val="en-US"/>
        </w:rPr>
        <w:t xml:space="preserve">program di </w:t>
      </w:r>
      <w:proofErr w:type="spellStart"/>
      <w:r w:rsidR="00163BF0">
        <w:rPr>
          <w:rStyle w:val="y2iqfc"/>
          <w:color w:val="202124"/>
          <w:sz w:val="24"/>
          <w:szCs w:val="24"/>
          <w:lang w:val="en-US"/>
        </w:rPr>
        <w:t>masya</w:t>
      </w:r>
      <w:r w:rsidR="004B46CE">
        <w:rPr>
          <w:rStyle w:val="y2iqfc"/>
          <w:color w:val="202124"/>
          <w:sz w:val="24"/>
          <w:szCs w:val="24"/>
          <w:lang w:val="en-US"/>
        </w:rPr>
        <w:t>rakat</w:t>
      </w:r>
      <w:proofErr w:type="spellEnd"/>
      <w:r w:rsidR="004B46CE">
        <w:rPr>
          <w:rStyle w:val="y2iqfc"/>
          <w:color w:val="202124"/>
          <w:sz w:val="24"/>
          <w:szCs w:val="24"/>
          <w:lang w:val="en-US"/>
        </w:rPr>
        <w:t xml:space="preserve"> </w:t>
      </w:r>
      <w:proofErr w:type="spellStart"/>
      <w:r w:rsidR="004B46CE">
        <w:rPr>
          <w:rStyle w:val="y2iqfc"/>
          <w:color w:val="202124"/>
          <w:sz w:val="24"/>
          <w:szCs w:val="24"/>
          <w:lang w:val="en-US"/>
        </w:rPr>
        <w:t>sudah</w:t>
      </w:r>
      <w:proofErr w:type="spellEnd"/>
      <w:r w:rsidR="004B46CE">
        <w:rPr>
          <w:rStyle w:val="y2iqfc"/>
          <w:color w:val="202124"/>
          <w:sz w:val="24"/>
          <w:szCs w:val="24"/>
          <w:lang w:val="en-US"/>
        </w:rPr>
        <w:t xml:space="preserve"> </w:t>
      </w:r>
      <w:proofErr w:type="spellStart"/>
      <w:r w:rsidR="004B46CE">
        <w:rPr>
          <w:rStyle w:val="y2iqfc"/>
          <w:color w:val="202124"/>
          <w:sz w:val="24"/>
          <w:szCs w:val="24"/>
          <w:lang w:val="en-US"/>
        </w:rPr>
        <w:t>banyak</w:t>
      </w:r>
      <w:proofErr w:type="spellEnd"/>
      <w:r w:rsidR="004B46CE">
        <w:rPr>
          <w:rStyle w:val="y2iqfc"/>
          <w:color w:val="202124"/>
          <w:sz w:val="24"/>
          <w:szCs w:val="24"/>
          <w:lang w:val="en-US"/>
        </w:rPr>
        <w:t xml:space="preserve"> </w:t>
      </w:r>
      <w:proofErr w:type="spellStart"/>
      <w:r w:rsidR="004B46CE">
        <w:rPr>
          <w:rStyle w:val="y2iqfc"/>
          <w:color w:val="202124"/>
          <w:sz w:val="24"/>
          <w:szCs w:val="24"/>
          <w:lang w:val="en-US"/>
        </w:rPr>
        <w:lastRenderedPageBreak/>
        <w:t>dilakukan</w:t>
      </w:r>
      <w:proofErr w:type="spellEnd"/>
      <w:r w:rsidR="004B46CE">
        <w:rPr>
          <w:rStyle w:val="y2iqfc"/>
          <w:color w:val="202124"/>
          <w:sz w:val="24"/>
          <w:szCs w:val="24"/>
          <w:lang w:val="en-US"/>
        </w:rPr>
        <w:t xml:space="preserve">, </w:t>
      </w:r>
      <w:r w:rsidRPr="0021523F">
        <w:rPr>
          <w:rStyle w:val="y2iqfc"/>
          <w:color w:val="202124"/>
          <w:sz w:val="24"/>
          <w:szCs w:val="24"/>
          <w:lang w:val="id-ID"/>
        </w:rPr>
        <w:t xml:space="preserve">namun kajian mengenai </w:t>
      </w:r>
      <w:proofErr w:type="spellStart"/>
      <w:r w:rsidR="00163BF0">
        <w:rPr>
          <w:rStyle w:val="y2iqfc"/>
          <w:color w:val="202124"/>
          <w:sz w:val="24"/>
          <w:szCs w:val="24"/>
          <w:lang w:val="en-US"/>
        </w:rPr>
        <w:t>hubungan</w:t>
      </w:r>
      <w:proofErr w:type="spellEnd"/>
      <w:r w:rsidR="00163BF0">
        <w:rPr>
          <w:rStyle w:val="y2iqfc"/>
          <w:color w:val="202124"/>
          <w:sz w:val="24"/>
          <w:szCs w:val="24"/>
          <w:lang w:val="en-US"/>
        </w:rPr>
        <w:t xml:space="preserve"> </w:t>
      </w:r>
      <w:proofErr w:type="spellStart"/>
      <w:r w:rsidR="00163BF0">
        <w:rPr>
          <w:rStyle w:val="y2iqfc"/>
          <w:color w:val="202124"/>
          <w:sz w:val="24"/>
          <w:szCs w:val="24"/>
          <w:lang w:val="en-US"/>
        </w:rPr>
        <w:t>antara</w:t>
      </w:r>
      <w:proofErr w:type="spellEnd"/>
      <w:r w:rsidR="00163BF0">
        <w:rPr>
          <w:rStyle w:val="y2iqfc"/>
          <w:color w:val="202124"/>
          <w:sz w:val="24"/>
          <w:szCs w:val="24"/>
          <w:lang w:val="en-US"/>
        </w:rPr>
        <w:t xml:space="preserve"> </w:t>
      </w:r>
      <w:proofErr w:type="spellStart"/>
      <w:r w:rsidR="00163BF0">
        <w:rPr>
          <w:rStyle w:val="y2iqfc"/>
          <w:color w:val="202124"/>
          <w:sz w:val="24"/>
          <w:szCs w:val="24"/>
          <w:lang w:val="en-US"/>
        </w:rPr>
        <w:t>persepsti</w:t>
      </w:r>
      <w:proofErr w:type="spellEnd"/>
      <w:r w:rsidR="00163BF0">
        <w:rPr>
          <w:rStyle w:val="y2iqfc"/>
          <w:color w:val="202124"/>
          <w:sz w:val="24"/>
          <w:szCs w:val="24"/>
          <w:lang w:val="en-US"/>
        </w:rPr>
        <w:t xml:space="preserve"> </w:t>
      </w:r>
      <w:proofErr w:type="spellStart"/>
      <w:r w:rsidR="00163BF0">
        <w:rPr>
          <w:rStyle w:val="y2iqfc"/>
          <w:color w:val="202124"/>
          <w:sz w:val="24"/>
          <w:szCs w:val="24"/>
          <w:lang w:val="en-US"/>
        </w:rPr>
        <w:t>terhadap</w:t>
      </w:r>
      <w:proofErr w:type="spellEnd"/>
      <w:r w:rsidR="00163BF0">
        <w:rPr>
          <w:rStyle w:val="y2iqfc"/>
          <w:color w:val="202124"/>
          <w:sz w:val="24"/>
          <w:szCs w:val="24"/>
          <w:lang w:val="en-US"/>
        </w:rPr>
        <w:t xml:space="preserve"> </w:t>
      </w:r>
      <w:proofErr w:type="spellStart"/>
      <w:r w:rsidR="00163BF0">
        <w:rPr>
          <w:rStyle w:val="y2iqfc"/>
          <w:color w:val="202124"/>
          <w:sz w:val="24"/>
          <w:szCs w:val="24"/>
          <w:lang w:val="en-US"/>
        </w:rPr>
        <w:t>tingkat</w:t>
      </w:r>
      <w:proofErr w:type="spellEnd"/>
      <w:r w:rsidR="00163BF0">
        <w:rPr>
          <w:rStyle w:val="y2iqfc"/>
          <w:color w:val="202124"/>
          <w:sz w:val="24"/>
          <w:szCs w:val="24"/>
          <w:lang w:val="en-US"/>
        </w:rPr>
        <w:t xml:space="preserve"> </w:t>
      </w:r>
      <w:proofErr w:type="spellStart"/>
      <w:r w:rsidR="00163BF0">
        <w:rPr>
          <w:rStyle w:val="y2iqfc"/>
          <w:color w:val="202124"/>
          <w:sz w:val="24"/>
          <w:szCs w:val="24"/>
          <w:lang w:val="en-US"/>
        </w:rPr>
        <w:t>kepuasan</w:t>
      </w:r>
      <w:proofErr w:type="spellEnd"/>
      <w:r w:rsidR="00163BF0">
        <w:rPr>
          <w:rStyle w:val="y2iqfc"/>
          <w:color w:val="202124"/>
          <w:sz w:val="24"/>
          <w:szCs w:val="24"/>
          <w:lang w:val="en-US"/>
        </w:rPr>
        <w:t xml:space="preserve"> program mina </w:t>
      </w:r>
      <w:proofErr w:type="spellStart"/>
      <w:r w:rsidR="00163BF0">
        <w:rPr>
          <w:rStyle w:val="y2iqfc"/>
          <w:color w:val="202124"/>
          <w:sz w:val="24"/>
          <w:szCs w:val="24"/>
          <w:lang w:val="en-US"/>
        </w:rPr>
        <w:t>padi</w:t>
      </w:r>
      <w:proofErr w:type="spellEnd"/>
      <w:r w:rsidR="00163BF0">
        <w:rPr>
          <w:rStyle w:val="y2iqfc"/>
          <w:color w:val="202124"/>
          <w:sz w:val="24"/>
          <w:szCs w:val="24"/>
          <w:lang w:val="en-US"/>
        </w:rPr>
        <w:t xml:space="preserve"> pada </w:t>
      </w:r>
      <w:proofErr w:type="spellStart"/>
      <w:r w:rsidR="00163BF0">
        <w:rPr>
          <w:rStyle w:val="y2iqfc"/>
          <w:color w:val="202124"/>
          <w:sz w:val="24"/>
          <w:szCs w:val="24"/>
          <w:lang w:val="en-US"/>
        </w:rPr>
        <w:t>lahan</w:t>
      </w:r>
      <w:proofErr w:type="spellEnd"/>
      <w:r w:rsidR="00163BF0">
        <w:rPr>
          <w:rStyle w:val="y2iqfc"/>
          <w:color w:val="202124"/>
          <w:sz w:val="24"/>
          <w:szCs w:val="24"/>
          <w:lang w:val="en-US"/>
        </w:rPr>
        <w:t xml:space="preserve"> sub </w:t>
      </w:r>
      <w:proofErr w:type="spellStart"/>
      <w:r w:rsidR="00163BF0">
        <w:rPr>
          <w:rStyle w:val="y2iqfc"/>
          <w:color w:val="202124"/>
          <w:sz w:val="24"/>
          <w:szCs w:val="24"/>
          <w:lang w:val="en-US"/>
        </w:rPr>
        <w:t>obtimal</w:t>
      </w:r>
      <w:proofErr w:type="spellEnd"/>
      <w:r w:rsidR="00163BF0">
        <w:rPr>
          <w:rStyle w:val="y2iqfc"/>
          <w:color w:val="202124"/>
          <w:sz w:val="24"/>
          <w:szCs w:val="24"/>
          <w:lang w:val="en-US"/>
        </w:rPr>
        <w:t xml:space="preserve"> </w:t>
      </w:r>
      <w:r w:rsidRPr="0021523F">
        <w:rPr>
          <w:rStyle w:val="y2iqfc"/>
          <w:color w:val="202124"/>
          <w:sz w:val="24"/>
          <w:szCs w:val="24"/>
          <w:lang w:val="id-ID"/>
        </w:rPr>
        <w:t>masih belum banyak dilakukan</w:t>
      </w:r>
      <w:r w:rsidR="004B46CE">
        <w:rPr>
          <w:rStyle w:val="y2iqfc"/>
          <w:color w:val="202124"/>
          <w:sz w:val="24"/>
          <w:szCs w:val="24"/>
          <w:lang w:val="en-US"/>
        </w:rPr>
        <w:t xml:space="preserve"> dan </w:t>
      </w:r>
      <w:r w:rsidRPr="0021523F">
        <w:rPr>
          <w:rStyle w:val="y2iqfc"/>
          <w:color w:val="202124"/>
          <w:sz w:val="24"/>
          <w:szCs w:val="24"/>
          <w:lang w:val="id-ID"/>
        </w:rPr>
        <w:t xml:space="preserve">masih jarang dipelajari. </w:t>
      </w:r>
      <w:r w:rsidR="004B46CE">
        <w:rPr>
          <w:rStyle w:val="y2iqfc"/>
          <w:sz w:val="24"/>
          <w:szCs w:val="24"/>
          <w:lang w:val="en-US"/>
        </w:rPr>
        <w:t xml:space="preserve">Tujuan </w:t>
      </w:r>
      <w:proofErr w:type="spellStart"/>
      <w:r w:rsidR="004B46CE">
        <w:rPr>
          <w:rStyle w:val="y2iqfc"/>
          <w:sz w:val="24"/>
          <w:szCs w:val="24"/>
          <w:lang w:val="en-US"/>
        </w:rPr>
        <w:t>penelitian</w:t>
      </w:r>
      <w:proofErr w:type="spellEnd"/>
      <w:r w:rsidR="004B46CE">
        <w:rPr>
          <w:rStyle w:val="y2iqfc"/>
          <w:sz w:val="24"/>
          <w:szCs w:val="24"/>
          <w:lang w:val="en-US"/>
        </w:rPr>
        <w:t xml:space="preserve"> </w:t>
      </w:r>
      <w:proofErr w:type="spellStart"/>
      <w:r w:rsidR="004B46CE">
        <w:rPr>
          <w:rStyle w:val="y2iqfc"/>
          <w:sz w:val="24"/>
          <w:szCs w:val="24"/>
          <w:lang w:val="en-US"/>
        </w:rPr>
        <w:t>ini</w:t>
      </w:r>
      <w:proofErr w:type="spellEnd"/>
      <w:r w:rsidR="004B46CE">
        <w:rPr>
          <w:rStyle w:val="y2iqfc"/>
          <w:sz w:val="24"/>
          <w:szCs w:val="24"/>
          <w:lang w:val="en-US"/>
        </w:rPr>
        <w:t xml:space="preserve"> </w:t>
      </w:r>
      <w:proofErr w:type="spellStart"/>
      <w:r w:rsidR="004B46CE">
        <w:rPr>
          <w:rStyle w:val="y2iqfc"/>
          <w:sz w:val="24"/>
          <w:szCs w:val="24"/>
          <w:lang w:val="en-US"/>
        </w:rPr>
        <w:t>adalah</w:t>
      </w:r>
      <w:proofErr w:type="spellEnd"/>
      <w:r w:rsidR="004B46CE">
        <w:rPr>
          <w:rStyle w:val="y2iqfc"/>
          <w:sz w:val="24"/>
          <w:szCs w:val="24"/>
          <w:lang w:val="en-US"/>
        </w:rPr>
        <w:t xml:space="preserve"> </w:t>
      </w:r>
      <w:proofErr w:type="spellStart"/>
      <w:r w:rsidR="004B46CE">
        <w:rPr>
          <w:rStyle w:val="y2iqfc"/>
          <w:sz w:val="24"/>
          <w:szCs w:val="24"/>
          <w:lang w:val="en-US"/>
        </w:rPr>
        <w:t>untuk</w:t>
      </w:r>
      <w:proofErr w:type="spellEnd"/>
      <w:r w:rsidR="004B46CE">
        <w:rPr>
          <w:rStyle w:val="y2iqfc"/>
          <w:sz w:val="24"/>
          <w:szCs w:val="24"/>
          <w:lang w:val="en-US"/>
        </w:rPr>
        <w:t xml:space="preserve"> </w:t>
      </w:r>
      <w:proofErr w:type="spellStart"/>
      <w:r w:rsidR="004B46CE">
        <w:rPr>
          <w:rStyle w:val="y2iqfc"/>
          <w:sz w:val="24"/>
          <w:szCs w:val="24"/>
          <w:lang w:val="en-US"/>
        </w:rPr>
        <w:t>mengukur</w:t>
      </w:r>
      <w:proofErr w:type="spellEnd"/>
      <w:r w:rsidR="004B46CE">
        <w:rPr>
          <w:rStyle w:val="y2iqfc"/>
          <w:sz w:val="24"/>
          <w:szCs w:val="24"/>
          <w:lang w:val="en-US"/>
        </w:rPr>
        <w:t xml:space="preserve"> </w:t>
      </w:r>
      <w:proofErr w:type="spellStart"/>
      <w:r w:rsidR="004B46CE">
        <w:rPr>
          <w:rStyle w:val="y2iqfc"/>
          <w:sz w:val="24"/>
          <w:szCs w:val="24"/>
          <w:lang w:val="en-US"/>
        </w:rPr>
        <w:t>persepsi</w:t>
      </w:r>
      <w:proofErr w:type="spellEnd"/>
      <w:r w:rsidR="004B46CE">
        <w:rPr>
          <w:rStyle w:val="y2iqfc"/>
          <w:sz w:val="24"/>
          <w:szCs w:val="24"/>
          <w:lang w:val="en-US"/>
        </w:rPr>
        <w:t xml:space="preserve"> </w:t>
      </w:r>
      <w:r w:rsidR="00163BF0">
        <w:rPr>
          <w:rStyle w:val="y2iqfc"/>
          <w:sz w:val="24"/>
          <w:szCs w:val="24"/>
          <w:lang w:val="en-US"/>
        </w:rPr>
        <w:t xml:space="preserve">dan </w:t>
      </w:r>
      <w:proofErr w:type="spellStart"/>
      <w:r w:rsidR="00163BF0">
        <w:rPr>
          <w:rStyle w:val="y2iqfc"/>
          <w:sz w:val="24"/>
          <w:szCs w:val="24"/>
          <w:lang w:val="en-US"/>
        </w:rPr>
        <w:t>tingkat</w:t>
      </w:r>
      <w:proofErr w:type="spellEnd"/>
      <w:r w:rsidR="00163BF0">
        <w:rPr>
          <w:rStyle w:val="y2iqfc"/>
          <w:sz w:val="24"/>
          <w:szCs w:val="24"/>
          <w:lang w:val="en-US"/>
        </w:rPr>
        <w:t xml:space="preserve"> </w:t>
      </w:r>
      <w:proofErr w:type="spellStart"/>
      <w:r w:rsidR="00163BF0">
        <w:rPr>
          <w:rStyle w:val="y2iqfc"/>
          <w:sz w:val="24"/>
          <w:szCs w:val="24"/>
          <w:lang w:val="en-US"/>
        </w:rPr>
        <w:t>kepuasan</w:t>
      </w:r>
      <w:proofErr w:type="spellEnd"/>
      <w:r w:rsidR="00163BF0">
        <w:rPr>
          <w:rStyle w:val="y2iqfc"/>
          <w:sz w:val="24"/>
          <w:szCs w:val="24"/>
          <w:lang w:val="en-US"/>
        </w:rPr>
        <w:t xml:space="preserve"> </w:t>
      </w:r>
      <w:proofErr w:type="spellStart"/>
      <w:r w:rsidR="00163BF0">
        <w:rPr>
          <w:rStyle w:val="y2iqfc"/>
          <w:sz w:val="24"/>
          <w:szCs w:val="24"/>
          <w:lang w:val="en-US"/>
        </w:rPr>
        <w:t>masyarakat</w:t>
      </w:r>
      <w:proofErr w:type="spellEnd"/>
      <w:r w:rsidR="00163BF0">
        <w:rPr>
          <w:rStyle w:val="y2iqfc"/>
          <w:sz w:val="24"/>
          <w:szCs w:val="24"/>
          <w:lang w:val="en-US"/>
        </w:rPr>
        <w:t xml:space="preserve"> </w:t>
      </w:r>
      <w:proofErr w:type="spellStart"/>
      <w:r w:rsidR="00163BF0">
        <w:rPr>
          <w:rStyle w:val="y2iqfc"/>
          <w:sz w:val="24"/>
          <w:szCs w:val="24"/>
          <w:lang w:val="en-US"/>
        </w:rPr>
        <w:t>terhadap</w:t>
      </w:r>
      <w:proofErr w:type="spellEnd"/>
      <w:r w:rsidR="00163BF0">
        <w:rPr>
          <w:rStyle w:val="y2iqfc"/>
          <w:sz w:val="24"/>
          <w:szCs w:val="24"/>
          <w:lang w:val="en-US"/>
        </w:rPr>
        <w:t xml:space="preserve"> </w:t>
      </w:r>
      <w:proofErr w:type="spellStart"/>
      <w:r w:rsidR="00163BF0">
        <w:rPr>
          <w:rStyle w:val="y2iqfc"/>
          <w:sz w:val="24"/>
          <w:szCs w:val="24"/>
          <w:lang w:val="en-US"/>
        </w:rPr>
        <w:t>keberadaan</w:t>
      </w:r>
      <w:proofErr w:type="spellEnd"/>
      <w:r w:rsidR="00163BF0">
        <w:rPr>
          <w:rStyle w:val="y2iqfc"/>
          <w:sz w:val="24"/>
          <w:szCs w:val="24"/>
          <w:lang w:val="en-US"/>
        </w:rPr>
        <w:t xml:space="preserve"> program mina </w:t>
      </w:r>
      <w:proofErr w:type="spellStart"/>
      <w:r w:rsidR="00163BF0">
        <w:rPr>
          <w:rStyle w:val="y2iqfc"/>
          <w:sz w:val="24"/>
          <w:szCs w:val="24"/>
          <w:lang w:val="en-US"/>
        </w:rPr>
        <w:t>padi</w:t>
      </w:r>
      <w:proofErr w:type="spellEnd"/>
      <w:r w:rsidR="00163BF0">
        <w:rPr>
          <w:rStyle w:val="y2iqfc"/>
          <w:sz w:val="24"/>
          <w:szCs w:val="24"/>
          <w:lang w:val="en-US"/>
        </w:rPr>
        <w:t xml:space="preserve"> </w:t>
      </w:r>
      <w:proofErr w:type="spellStart"/>
      <w:r w:rsidR="00163BF0">
        <w:rPr>
          <w:rStyle w:val="y2iqfc"/>
          <w:sz w:val="24"/>
          <w:szCs w:val="24"/>
          <w:lang w:val="en-US"/>
        </w:rPr>
        <w:t>serta</w:t>
      </w:r>
      <w:proofErr w:type="spellEnd"/>
      <w:r w:rsidR="00163BF0">
        <w:rPr>
          <w:rStyle w:val="y2iqfc"/>
          <w:sz w:val="24"/>
          <w:szCs w:val="24"/>
          <w:lang w:val="en-US"/>
        </w:rPr>
        <w:t xml:space="preserve"> </w:t>
      </w:r>
      <w:proofErr w:type="spellStart"/>
      <w:r w:rsidR="00163BF0">
        <w:rPr>
          <w:rStyle w:val="y2iqfc"/>
          <w:sz w:val="24"/>
          <w:szCs w:val="24"/>
          <w:lang w:val="en-US"/>
        </w:rPr>
        <w:t>menganlisis</w:t>
      </w:r>
      <w:proofErr w:type="spellEnd"/>
      <w:r w:rsidR="00163BF0">
        <w:rPr>
          <w:rStyle w:val="y2iqfc"/>
          <w:sz w:val="24"/>
          <w:szCs w:val="24"/>
          <w:lang w:val="en-US"/>
        </w:rPr>
        <w:t xml:space="preserve"> </w:t>
      </w:r>
      <w:proofErr w:type="spellStart"/>
      <w:r w:rsidR="00163BF0">
        <w:rPr>
          <w:rStyle w:val="y2iqfc"/>
          <w:sz w:val="24"/>
          <w:szCs w:val="24"/>
          <w:lang w:val="en-US"/>
        </w:rPr>
        <w:t>hubungan</w:t>
      </w:r>
      <w:proofErr w:type="spellEnd"/>
      <w:r w:rsidR="00163BF0">
        <w:rPr>
          <w:rStyle w:val="y2iqfc"/>
          <w:sz w:val="24"/>
          <w:szCs w:val="24"/>
          <w:lang w:val="en-US"/>
        </w:rPr>
        <w:t xml:space="preserve"> </w:t>
      </w:r>
      <w:proofErr w:type="spellStart"/>
      <w:r w:rsidR="00163BF0">
        <w:rPr>
          <w:rStyle w:val="y2iqfc"/>
          <w:sz w:val="24"/>
          <w:szCs w:val="24"/>
          <w:lang w:val="en-US"/>
        </w:rPr>
        <w:t>antara</w:t>
      </w:r>
      <w:proofErr w:type="spellEnd"/>
      <w:r w:rsidR="00163BF0">
        <w:rPr>
          <w:rStyle w:val="y2iqfc"/>
          <w:sz w:val="24"/>
          <w:szCs w:val="24"/>
          <w:lang w:val="en-US"/>
        </w:rPr>
        <w:t xml:space="preserve"> </w:t>
      </w:r>
      <w:proofErr w:type="spellStart"/>
      <w:r w:rsidR="00163BF0">
        <w:rPr>
          <w:rStyle w:val="y2iqfc"/>
          <w:sz w:val="24"/>
          <w:szCs w:val="24"/>
          <w:lang w:val="en-US"/>
        </w:rPr>
        <w:t>persepsi</w:t>
      </w:r>
      <w:proofErr w:type="spellEnd"/>
      <w:r w:rsidR="00163BF0">
        <w:rPr>
          <w:rStyle w:val="y2iqfc"/>
          <w:sz w:val="24"/>
          <w:szCs w:val="24"/>
          <w:lang w:val="en-US"/>
        </w:rPr>
        <w:t xml:space="preserve"> dan </w:t>
      </w:r>
      <w:proofErr w:type="spellStart"/>
      <w:r w:rsidR="00163BF0">
        <w:rPr>
          <w:rStyle w:val="y2iqfc"/>
          <w:sz w:val="24"/>
          <w:szCs w:val="24"/>
          <w:lang w:val="en-US"/>
        </w:rPr>
        <w:t>tingkat</w:t>
      </w:r>
      <w:proofErr w:type="spellEnd"/>
      <w:r w:rsidR="00163BF0">
        <w:rPr>
          <w:rStyle w:val="y2iqfc"/>
          <w:sz w:val="24"/>
          <w:szCs w:val="24"/>
          <w:lang w:val="en-US"/>
        </w:rPr>
        <w:t xml:space="preserve"> </w:t>
      </w:r>
      <w:proofErr w:type="spellStart"/>
      <w:r w:rsidR="00163BF0">
        <w:rPr>
          <w:rStyle w:val="y2iqfc"/>
          <w:sz w:val="24"/>
          <w:szCs w:val="24"/>
          <w:lang w:val="en-US"/>
        </w:rPr>
        <w:t>kepuasan</w:t>
      </w:r>
      <w:proofErr w:type="spellEnd"/>
      <w:r w:rsidR="00163BF0">
        <w:rPr>
          <w:rStyle w:val="y2iqfc"/>
          <w:sz w:val="24"/>
          <w:szCs w:val="24"/>
          <w:lang w:val="en-US"/>
        </w:rPr>
        <w:t xml:space="preserve"> </w:t>
      </w:r>
      <w:proofErr w:type="spellStart"/>
      <w:r w:rsidR="00163BF0">
        <w:rPr>
          <w:rStyle w:val="y2iqfc"/>
          <w:sz w:val="24"/>
          <w:szCs w:val="24"/>
          <w:lang w:val="en-US"/>
        </w:rPr>
        <w:t>masyarakat</w:t>
      </w:r>
      <w:proofErr w:type="spellEnd"/>
      <w:r w:rsidR="00163BF0">
        <w:rPr>
          <w:rStyle w:val="y2iqfc"/>
          <w:sz w:val="24"/>
          <w:szCs w:val="24"/>
          <w:lang w:val="en-US"/>
        </w:rPr>
        <w:t xml:space="preserve"> </w:t>
      </w:r>
      <w:proofErr w:type="spellStart"/>
      <w:r w:rsidR="00163BF0">
        <w:rPr>
          <w:rStyle w:val="y2iqfc"/>
          <w:sz w:val="24"/>
          <w:szCs w:val="24"/>
          <w:lang w:val="en-US"/>
        </w:rPr>
        <w:t>terhadap</w:t>
      </w:r>
      <w:proofErr w:type="spellEnd"/>
      <w:r w:rsidR="00163BF0">
        <w:rPr>
          <w:rStyle w:val="y2iqfc"/>
          <w:sz w:val="24"/>
          <w:szCs w:val="24"/>
          <w:lang w:val="en-US"/>
        </w:rPr>
        <w:t xml:space="preserve"> program mina </w:t>
      </w:r>
      <w:proofErr w:type="spellStart"/>
      <w:r w:rsidR="00163BF0">
        <w:rPr>
          <w:rStyle w:val="y2iqfc"/>
          <w:sz w:val="24"/>
          <w:szCs w:val="24"/>
          <w:lang w:val="en-US"/>
        </w:rPr>
        <w:t>padi</w:t>
      </w:r>
      <w:proofErr w:type="spellEnd"/>
      <w:r w:rsidR="00163BF0">
        <w:rPr>
          <w:rStyle w:val="y2iqfc"/>
          <w:sz w:val="24"/>
          <w:szCs w:val="24"/>
          <w:lang w:val="en-US"/>
        </w:rPr>
        <w:t xml:space="preserve"> pada </w:t>
      </w:r>
      <w:proofErr w:type="spellStart"/>
      <w:r w:rsidR="00163BF0">
        <w:rPr>
          <w:rStyle w:val="y2iqfc"/>
          <w:sz w:val="24"/>
          <w:szCs w:val="24"/>
          <w:lang w:val="en-US"/>
        </w:rPr>
        <w:t>lahan</w:t>
      </w:r>
      <w:proofErr w:type="spellEnd"/>
      <w:r w:rsidR="00163BF0">
        <w:rPr>
          <w:rStyle w:val="y2iqfc"/>
          <w:sz w:val="24"/>
          <w:szCs w:val="24"/>
          <w:lang w:val="en-US"/>
        </w:rPr>
        <w:t xml:space="preserve"> </w:t>
      </w:r>
      <w:proofErr w:type="spellStart"/>
      <w:r w:rsidR="00163BF0">
        <w:rPr>
          <w:rStyle w:val="y2iqfc"/>
          <w:sz w:val="24"/>
          <w:szCs w:val="24"/>
          <w:lang w:val="en-US"/>
        </w:rPr>
        <w:t>rawa</w:t>
      </w:r>
      <w:proofErr w:type="spellEnd"/>
      <w:r w:rsidR="00163BF0">
        <w:rPr>
          <w:rStyle w:val="y2iqfc"/>
          <w:sz w:val="24"/>
          <w:szCs w:val="24"/>
          <w:lang w:val="en-US"/>
        </w:rPr>
        <w:t xml:space="preserve"> </w:t>
      </w:r>
      <w:proofErr w:type="spellStart"/>
      <w:r w:rsidR="00163BF0">
        <w:rPr>
          <w:rStyle w:val="y2iqfc"/>
          <w:sz w:val="24"/>
          <w:szCs w:val="24"/>
          <w:lang w:val="en-US"/>
        </w:rPr>
        <w:t>lebak</w:t>
      </w:r>
      <w:proofErr w:type="spellEnd"/>
      <w:r w:rsidR="00163BF0">
        <w:rPr>
          <w:rStyle w:val="y2iqfc"/>
          <w:sz w:val="24"/>
          <w:szCs w:val="24"/>
          <w:lang w:val="en-US"/>
        </w:rPr>
        <w:t xml:space="preserve"> di Desa Sungai Rebo </w:t>
      </w:r>
      <w:proofErr w:type="spellStart"/>
      <w:r w:rsidR="00163BF0">
        <w:rPr>
          <w:rStyle w:val="y2iqfc"/>
          <w:sz w:val="24"/>
          <w:szCs w:val="24"/>
          <w:lang w:val="en-US"/>
        </w:rPr>
        <w:t>Kecamatan</w:t>
      </w:r>
      <w:proofErr w:type="spellEnd"/>
      <w:r w:rsidR="00163BF0">
        <w:rPr>
          <w:rStyle w:val="y2iqfc"/>
          <w:sz w:val="24"/>
          <w:szCs w:val="24"/>
          <w:lang w:val="en-US"/>
        </w:rPr>
        <w:t xml:space="preserve"> </w:t>
      </w:r>
      <w:proofErr w:type="spellStart"/>
      <w:r w:rsidR="00163BF0">
        <w:rPr>
          <w:rStyle w:val="y2iqfc"/>
          <w:sz w:val="24"/>
          <w:szCs w:val="24"/>
          <w:lang w:val="en-US"/>
        </w:rPr>
        <w:t>Banyuasin</w:t>
      </w:r>
      <w:proofErr w:type="spellEnd"/>
      <w:r w:rsidR="00163BF0">
        <w:rPr>
          <w:rStyle w:val="y2iqfc"/>
          <w:sz w:val="24"/>
          <w:szCs w:val="24"/>
          <w:lang w:val="en-US"/>
        </w:rPr>
        <w:t xml:space="preserve"> I </w:t>
      </w:r>
      <w:proofErr w:type="spellStart"/>
      <w:r w:rsidR="004B46CE">
        <w:rPr>
          <w:rStyle w:val="y2iqfc"/>
          <w:sz w:val="24"/>
          <w:szCs w:val="24"/>
          <w:lang w:val="en-US"/>
        </w:rPr>
        <w:t>Kabupaten</w:t>
      </w:r>
      <w:proofErr w:type="spellEnd"/>
      <w:r w:rsidR="004B46CE">
        <w:rPr>
          <w:rStyle w:val="y2iqfc"/>
          <w:sz w:val="24"/>
          <w:szCs w:val="24"/>
          <w:lang w:val="en-US"/>
        </w:rPr>
        <w:t xml:space="preserve"> </w:t>
      </w:r>
      <w:proofErr w:type="spellStart"/>
      <w:r w:rsidR="004B46CE">
        <w:rPr>
          <w:rStyle w:val="y2iqfc"/>
          <w:sz w:val="24"/>
          <w:szCs w:val="24"/>
          <w:lang w:val="en-US"/>
        </w:rPr>
        <w:t>Banyuasin</w:t>
      </w:r>
      <w:proofErr w:type="spellEnd"/>
      <w:r w:rsidR="00163BF0">
        <w:rPr>
          <w:rStyle w:val="y2iqfc"/>
          <w:sz w:val="24"/>
          <w:szCs w:val="24"/>
          <w:lang w:val="en-US"/>
        </w:rPr>
        <w:t xml:space="preserve"> </w:t>
      </w:r>
      <w:proofErr w:type="spellStart"/>
      <w:r w:rsidR="00163BF0">
        <w:rPr>
          <w:rStyle w:val="y2iqfc"/>
          <w:sz w:val="24"/>
          <w:szCs w:val="24"/>
          <w:lang w:val="en-US"/>
        </w:rPr>
        <w:t>Provinsi</w:t>
      </w:r>
      <w:proofErr w:type="spellEnd"/>
      <w:r w:rsidR="00163BF0">
        <w:rPr>
          <w:rStyle w:val="y2iqfc"/>
          <w:sz w:val="24"/>
          <w:szCs w:val="24"/>
          <w:lang w:val="en-US"/>
        </w:rPr>
        <w:t xml:space="preserve"> Sumatera Selatan</w:t>
      </w:r>
      <w:r w:rsidR="004B46CE">
        <w:rPr>
          <w:rStyle w:val="y2iqfc"/>
          <w:sz w:val="24"/>
          <w:szCs w:val="24"/>
          <w:lang w:val="en-US"/>
        </w:rPr>
        <w:t>.</w:t>
      </w:r>
    </w:p>
    <w:p w14:paraId="0641EEA7" w14:textId="51BD15B3" w:rsidR="00FB3DF3" w:rsidRDefault="00000000">
      <w:pPr>
        <w:pStyle w:val="BodyText"/>
        <w:ind w:left="1302" w:right="1174" w:firstLine="719"/>
        <w:jc w:val="both"/>
      </w:pPr>
      <w:r>
        <w:t>.</w:t>
      </w:r>
    </w:p>
    <w:p w14:paraId="4DA9D42F" w14:textId="77777777" w:rsidR="00163BF0" w:rsidRDefault="00163BF0">
      <w:pPr>
        <w:pStyle w:val="BodyText"/>
        <w:ind w:left="1302" w:right="1174" w:firstLine="719"/>
        <w:jc w:val="both"/>
      </w:pPr>
    </w:p>
    <w:p w14:paraId="3C22E2ED" w14:textId="58215B0B" w:rsidR="00FB3DF3" w:rsidRDefault="00E270F9" w:rsidP="00E270F9">
      <w:pPr>
        <w:pStyle w:val="Heading2"/>
        <w:numPr>
          <w:ilvl w:val="0"/>
          <w:numId w:val="29"/>
        </w:numPr>
        <w:tabs>
          <w:tab w:val="left" w:pos="2021"/>
          <w:tab w:val="left" w:pos="2022"/>
        </w:tabs>
      </w:pPr>
      <w:r>
        <w:rPr>
          <w:lang w:val="en-US"/>
        </w:rPr>
        <w:t>METODE</w:t>
      </w:r>
    </w:p>
    <w:p w14:paraId="77BE9176" w14:textId="77777777" w:rsidR="004B46CE" w:rsidRDefault="004B46CE" w:rsidP="004B46CE">
      <w:pPr>
        <w:pStyle w:val="HTMLPreformatted"/>
        <w:ind w:left="1276" w:right="1347"/>
        <w:jc w:val="both"/>
        <w:rPr>
          <w:rStyle w:val="y2iqfc"/>
          <w:rFonts w:ascii="Times New Roman" w:hAnsi="Times New Roman" w:cs="Times New Roman"/>
          <w:color w:val="202124"/>
          <w:sz w:val="24"/>
          <w:szCs w:val="24"/>
          <w:lang w:val="id-ID"/>
        </w:rPr>
      </w:pPr>
    </w:p>
    <w:p w14:paraId="52D3D80B" w14:textId="3A7CF63E" w:rsidR="00DE0C14" w:rsidRPr="00F404F6" w:rsidRDefault="00163BF0" w:rsidP="00F404F6">
      <w:pPr>
        <w:pStyle w:val="HTMLPreformatted"/>
        <w:ind w:left="1276" w:right="1347"/>
        <w:jc w:val="both"/>
        <w:rPr>
          <w:rFonts w:ascii="Times New Roman" w:hAnsi="Times New Roman" w:cs="Times New Roman"/>
          <w:color w:val="202124"/>
          <w:sz w:val="24"/>
          <w:szCs w:val="24"/>
          <w:lang w:val="id-ID"/>
        </w:rPr>
      </w:pPr>
      <w:r w:rsidRPr="001061BF">
        <w:rPr>
          <w:rFonts w:ascii="Times New Roman" w:hAnsi="Times New Roman" w:cs="Times New Roman"/>
          <w:sz w:val="24"/>
          <w:lang w:bidi="en-US"/>
        </w:rPr>
        <w:t xml:space="preserve">Metode </w:t>
      </w:r>
      <w:proofErr w:type="spellStart"/>
      <w:r w:rsidRPr="001061BF">
        <w:rPr>
          <w:rFonts w:ascii="Times New Roman" w:hAnsi="Times New Roman" w:cs="Times New Roman"/>
          <w:sz w:val="24"/>
          <w:lang w:bidi="en-US"/>
        </w:rPr>
        <w:t>penelitian</w:t>
      </w:r>
      <w:proofErr w:type="spellEnd"/>
      <w:r w:rsidRPr="001061BF">
        <w:rPr>
          <w:rFonts w:ascii="Times New Roman" w:hAnsi="Times New Roman" w:cs="Times New Roman"/>
          <w:sz w:val="24"/>
          <w:lang w:bidi="en-US"/>
        </w:rPr>
        <w:t xml:space="preserve"> yang </w:t>
      </w:r>
      <w:proofErr w:type="spellStart"/>
      <w:r w:rsidRPr="001061BF">
        <w:rPr>
          <w:rFonts w:ascii="Times New Roman" w:hAnsi="Times New Roman" w:cs="Times New Roman"/>
          <w:sz w:val="24"/>
          <w:lang w:bidi="en-US"/>
        </w:rPr>
        <w:t>digunakan</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dalam</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penelitian</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ini</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adalah</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metode</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survei</w:t>
      </w:r>
      <w:proofErr w:type="spellEnd"/>
      <w:r w:rsidRPr="001061BF">
        <w:rPr>
          <w:rFonts w:ascii="Times New Roman" w:hAnsi="Times New Roman" w:cs="Times New Roman"/>
          <w:sz w:val="24"/>
          <w:lang w:bidi="en-US"/>
        </w:rPr>
        <w:t xml:space="preserve">. Metode </w:t>
      </w:r>
      <w:proofErr w:type="spellStart"/>
      <w:r w:rsidRPr="001061BF">
        <w:rPr>
          <w:rFonts w:ascii="Times New Roman" w:hAnsi="Times New Roman" w:cs="Times New Roman"/>
          <w:sz w:val="24"/>
          <w:lang w:bidi="en-US"/>
        </w:rPr>
        <w:t>survei</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adalah</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suatu</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metode</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penelitian</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dimana</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peneliti</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akan</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mengumpulkan</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sampel</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sebagian</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dari</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kuisioner</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sebagai</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alat</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pengumpulan</w:t>
      </w:r>
      <w:proofErr w:type="spellEnd"/>
      <w:r w:rsidRPr="001061BF">
        <w:rPr>
          <w:rFonts w:ascii="Times New Roman" w:hAnsi="Times New Roman" w:cs="Times New Roman"/>
          <w:sz w:val="24"/>
          <w:lang w:bidi="en-US"/>
        </w:rPr>
        <w:t xml:space="preserve"> data primer </w:t>
      </w:r>
      <w:proofErr w:type="spellStart"/>
      <w:r w:rsidRPr="001061BF">
        <w:rPr>
          <w:rFonts w:ascii="Times New Roman" w:hAnsi="Times New Roman" w:cs="Times New Roman"/>
          <w:sz w:val="24"/>
          <w:lang w:bidi="en-US"/>
        </w:rPr>
        <w:t>dengan</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menyebarkan</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kuisioner</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kepada</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masyarakat</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anggota</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kelompok</w:t>
      </w:r>
      <w:proofErr w:type="spellEnd"/>
      <w:r w:rsidRPr="001061BF">
        <w:rPr>
          <w:rFonts w:ascii="Times New Roman" w:hAnsi="Times New Roman" w:cs="Times New Roman"/>
          <w:sz w:val="24"/>
          <w:lang w:bidi="en-US"/>
        </w:rPr>
        <w:t xml:space="preserve"> Bina Tani Berkah di Desa Sungai Rebo, </w:t>
      </w:r>
      <w:proofErr w:type="spellStart"/>
      <w:r w:rsidRPr="001061BF">
        <w:rPr>
          <w:rFonts w:ascii="Times New Roman" w:hAnsi="Times New Roman" w:cs="Times New Roman"/>
          <w:sz w:val="24"/>
          <w:lang w:bidi="en-US"/>
        </w:rPr>
        <w:t>Kabupaten</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Banyuasin</w:t>
      </w:r>
      <w:proofErr w:type="spellEnd"/>
      <w:r w:rsidR="004B46CE" w:rsidRPr="004B46CE">
        <w:rPr>
          <w:rStyle w:val="y2iqfc"/>
          <w:rFonts w:ascii="Times New Roman" w:hAnsi="Times New Roman" w:cs="Times New Roman"/>
          <w:color w:val="202124"/>
          <w:sz w:val="24"/>
          <w:szCs w:val="24"/>
          <w:lang w:val="id-ID"/>
        </w:rPr>
        <w:t>.</w:t>
      </w:r>
      <w:r w:rsidR="00F404F6">
        <w:rPr>
          <w:rStyle w:val="y2iqfc"/>
          <w:rFonts w:ascii="Times New Roman" w:hAnsi="Times New Roman" w:cs="Times New Roman"/>
          <w:color w:val="202124"/>
          <w:sz w:val="24"/>
          <w:szCs w:val="24"/>
          <w:lang w:val="en-US"/>
        </w:rPr>
        <w:t xml:space="preserve"> </w:t>
      </w:r>
      <w:r w:rsidRPr="001061BF">
        <w:rPr>
          <w:rFonts w:ascii="Times New Roman" w:hAnsi="Times New Roman" w:cs="Times New Roman"/>
          <w:sz w:val="24"/>
          <w:lang w:bidi="en-US"/>
        </w:rPr>
        <w:t xml:space="preserve">Metode </w:t>
      </w:r>
      <w:proofErr w:type="spellStart"/>
      <w:r w:rsidRPr="001061BF">
        <w:rPr>
          <w:rFonts w:ascii="Times New Roman" w:hAnsi="Times New Roman" w:cs="Times New Roman"/>
          <w:sz w:val="24"/>
          <w:lang w:bidi="en-US"/>
        </w:rPr>
        <w:t>penarikan</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contoh</w:t>
      </w:r>
      <w:proofErr w:type="spellEnd"/>
      <w:r w:rsidRPr="001061BF">
        <w:rPr>
          <w:rFonts w:ascii="Times New Roman" w:hAnsi="Times New Roman" w:cs="Times New Roman"/>
          <w:sz w:val="24"/>
          <w:lang w:bidi="en-US"/>
        </w:rPr>
        <w:t xml:space="preserve"> yang </w:t>
      </w:r>
      <w:proofErr w:type="spellStart"/>
      <w:r w:rsidRPr="001061BF">
        <w:rPr>
          <w:rFonts w:ascii="Times New Roman" w:hAnsi="Times New Roman" w:cs="Times New Roman"/>
          <w:sz w:val="24"/>
          <w:lang w:bidi="en-US"/>
        </w:rPr>
        <w:t>digunakan</w:t>
      </w:r>
      <w:proofErr w:type="spellEnd"/>
      <w:r w:rsidRPr="001061BF">
        <w:rPr>
          <w:rFonts w:ascii="Times New Roman" w:hAnsi="Times New Roman" w:cs="Times New Roman"/>
          <w:sz w:val="24"/>
          <w:lang w:bidi="en-US"/>
        </w:rPr>
        <w:t xml:space="preserve"> pada </w:t>
      </w:r>
      <w:proofErr w:type="spellStart"/>
      <w:r w:rsidRPr="001061BF">
        <w:rPr>
          <w:rFonts w:ascii="Times New Roman" w:hAnsi="Times New Roman" w:cs="Times New Roman"/>
          <w:sz w:val="24"/>
          <w:lang w:bidi="en-US"/>
        </w:rPr>
        <w:t>penelitian</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ini</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adalah</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metode</w:t>
      </w:r>
      <w:proofErr w:type="spellEnd"/>
      <w:r w:rsidRPr="001061BF">
        <w:rPr>
          <w:rFonts w:ascii="Times New Roman" w:hAnsi="Times New Roman" w:cs="Times New Roman"/>
          <w:sz w:val="24"/>
          <w:lang w:bidi="en-US"/>
        </w:rPr>
        <w:t xml:space="preserve"> purposive sampling (</w:t>
      </w:r>
      <w:proofErr w:type="spellStart"/>
      <w:r w:rsidRPr="001061BF">
        <w:rPr>
          <w:rFonts w:ascii="Times New Roman" w:hAnsi="Times New Roman" w:cs="Times New Roman"/>
          <w:sz w:val="24"/>
          <w:lang w:bidi="en-US"/>
        </w:rPr>
        <w:t>disengaja</w:t>
      </w:r>
      <w:proofErr w:type="spellEnd"/>
      <w:r w:rsidRPr="001061BF">
        <w:rPr>
          <w:rFonts w:ascii="Times New Roman" w:hAnsi="Times New Roman" w:cs="Times New Roman"/>
          <w:sz w:val="24"/>
          <w:lang w:bidi="en-US"/>
        </w:rPr>
        <w:t xml:space="preserve">). Adapun </w:t>
      </w:r>
      <w:proofErr w:type="spellStart"/>
      <w:r w:rsidRPr="001061BF">
        <w:rPr>
          <w:rFonts w:ascii="Times New Roman" w:hAnsi="Times New Roman" w:cs="Times New Roman"/>
          <w:sz w:val="24"/>
          <w:lang w:bidi="en-US"/>
        </w:rPr>
        <w:t>jumlah</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sampel</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yaitu</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sebanyak</w:t>
      </w:r>
      <w:proofErr w:type="spellEnd"/>
      <w:r w:rsidRPr="001061BF">
        <w:rPr>
          <w:rFonts w:ascii="Times New Roman" w:hAnsi="Times New Roman" w:cs="Times New Roman"/>
          <w:sz w:val="24"/>
          <w:lang w:bidi="en-US"/>
        </w:rPr>
        <w:t xml:space="preserve"> 30 </w:t>
      </w:r>
      <w:proofErr w:type="spellStart"/>
      <w:r w:rsidRPr="001061BF">
        <w:rPr>
          <w:rFonts w:ascii="Times New Roman" w:hAnsi="Times New Roman" w:cs="Times New Roman"/>
          <w:sz w:val="24"/>
          <w:lang w:bidi="en-US"/>
        </w:rPr>
        <w:t>responden</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dengan</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pertimbangan</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bahwa</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sampel</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tersebut</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merupakan</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anggota</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kelompok</w:t>
      </w:r>
      <w:proofErr w:type="spellEnd"/>
      <w:r w:rsidRPr="001061BF">
        <w:rPr>
          <w:rFonts w:ascii="Times New Roman" w:hAnsi="Times New Roman" w:cs="Times New Roman"/>
          <w:sz w:val="24"/>
          <w:lang w:bidi="en-US"/>
        </w:rPr>
        <w:t xml:space="preserve"> Bina Tani Berkah yang </w:t>
      </w:r>
      <w:proofErr w:type="spellStart"/>
      <w:r w:rsidRPr="001061BF">
        <w:rPr>
          <w:rFonts w:ascii="Times New Roman" w:hAnsi="Times New Roman" w:cs="Times New Roman"/>
          <w:sz w:val="24"/>
          <w:lang w:bidi="en-US"/>
        </w:rPr>
        <w:t>aktif</w:t>
      </w:r>
      <w:proofErr w:type="spellEnd"/>
      <w:r w:rsidRPr="001061BF">
        <w:rPr>
          <w:rFonts w:ascii="Times New Roman" w:hAnsi="Times New Roman" w:cs="Times New Roman"/>
          <w:sz w:val="24"/>
          <w:lang w:bidi="en-US"/>
        </w:rPr>
        <w:t xml:space="preserve"> dan </w:t>
      </w:r>
      <w:proofErr w:type="spellStart"/>
      <w:r w:rsidRPr="001061BF">
        <w:rPr>
          <w:rFonts w:ascii="Times New Roman" w:hAnsi="Times New Roman" w:cs="Times New Roman"/>
          <w:sz w:val="24"/>
          <w:lang w:bidi="en-US"/>
        </w:rPr>
        <w:t>mendapatkan</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manfaat</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langsung</w:t>
      </w:r>
      <w:proofErr w:type="spellEnd"/>
      <w:r w:rsidRPr="001061BF">
        <w:rPr>
          <w:rFonts w:ascii="Times New Roman" w:hAnsi="Times New Roman" w:cs="Times New Roman"/>
          <w:sz w:val="24"/>
          <w:lang w:bidi="en-US"/>
        </w:rPr>
        <w:t xml:space="preserve"> </w:t>
      </w:r>
      <w:proofErr w:type="spellStart"/>
      <w:r w:rsidRPr="001061BF">
        <w:rPr>
          <w:rFonts w:ascii="Times New Roman" w:hAnsi="Times New Roman" w:cs="Times New Roman"/>
          <w:sz w:val="24"/>
          <w:lang w:bidi="en-US"/>
        </w:rPr>
        <w:t>dari</w:t>
      </w:r>
      <w:proofErr w:type="spellEnd"/>
      <w:r w:rsidRPr="001061BF">
        <w:rPr>
          <w:rFonts w:ascii="Times New Roman" w:hAnsi="Times New Roman" w:cs="Times New Roman"/>
          <w:sz w:val="24"/>
          <w:lang w:bidi="en-US"/>
        </w:rPr>
        <w:t xml:space="preserve"> program Mina Padi</w:t>
      </w:r>
      <w:r w:rsidR="004B46CE" w:rsidRPr="004B46CE">
        <w:rPr>
          <w:rStyle w:val="y2iqfc"/>
          <w:rFonts w:ascii="Times New Roman" w:hAnsi="Times New Roman" w:cs="Times New Roman"/>
          <w:color w:val="202124"/>
          <w:sz w:val="24"/>
          <w:szCs w:val="24"/>
          <w:lang w:val="id-ID"/>
        </w:rPr>
        <w:t xml:space="preserve">. Data Primer ini dikumpulkan dengan menggunakan kuesioner, sesuai dengan pokok-pokok tujuan penelitian dan model pendekatan terhadap tujuan penelitian. </w:t>
      </w:r>
      <w:r w:rsidR="00DE0C14" w:rsidRPr="00EB7BFB">
        <w:rPr>
          <w:rFonts w:ascii="Times New Roman" w:hAnsi="Times New Roman" w:cs="Times New Roman"/>
          <w:color w:val="000000"/>
          <w:sz w:val="24"/>
          <w:lang w:val="en-US" w:eastAsia="id-ID"/>
        </w:rPr>
        <w:t xml:space="preserve">Data yang </w:t>
      </w:r>
      <w:proofErr w:type="spellStart"/>
      <w:r w:rsidR="00DE0C14" w:rsidRPr="00EB7BFB">
        <w:rPr>
          <w:rFonts w:ascii="Times New Roman" w:hAnsi="Times New Roman" w:cs="Times New Roman"/>
          <w:color w:val="000000"/>
          <w:sz w:val="24"/>
          <w:lang w:val="en-US" w:eastAsia="id-ID"/>
        </w:rPr>
        <w:t>diperoleh</w:t>
      </w:r>
      <w:proofErr w:type="spellEnd"/>
      <w:r w:rsidR="00DE0C14" w:rsidRPr="00EB7BFB">
        <w:rPr>
          <w:rFonts w:ascii="Times New Roman" w:hAnsi="Times New Roman" w:cs="Times New Roman"/>
          <w:color w:val="000000"/>
          <w:sz w:val="24"/>
          <w:lang w:val="en-US" w:eastAsia="id-ID"/>
        </w:rPr>
        <w:t xml:space="preserve"> </w:t>
      </w:r>
      <w:proofErr w:type="spellStart"/>
      <w:r w:rsidR="00DE0C14" w:rsidRPr="00EB7BFB">
        <w:rPr>
          <w:rFonts w:ascii="Times New Roman" w:hAnsi="Times New Roman" w:cs="Times New Roman"/>
          <w:color w:val="000000"/>
          <w:sz w:val="24"/>
          <w:lang w:val="en-US" w:eastAsia="id-ID"/>
        </w:rPr>
        <w:t>dari</w:t>
      </w:r>
      <w:proofErr w:type="spellEnd"/>
      <w:r w:rsidR="00DE0C14" w:rsidRPr="00EB7BFB">
        <w:rPr>
          <w:rFonts w:ascii="Times New Roman" w:hAnsi="Times New Roman" w:cs="Times New Roman"/>
          <w:color w:val="000000"/>
          <w:sz w:val="24"/>
          <w:lang w:val="en-US" w:eastAsia="id-ID"/>
        </w:rPr>
        <w:t xml:space="preserve"> </w:t>
      </w:r>
      <w:proofErr w:type="spellStart"/>
      <w:r w:rsidR="00DE0C14" w:rsidRPr="00EB7BFB">
        <w:rPr>
          <w:rFonts w:ascii="Times New Roman" w:hAnsi="Times New Roman" w:cs="Times New Roman"/>
          <w:color w:val="000000"/>
          <w:sz w:val="24"/>
          <w:lang w:val="en-US" w:eastAsia="id-ID"/>
        </w:rPr>
        <w:t>hasil</w:t>
      </w:r>
      <w:proofErr w:type="spellEnd"/>
      <w:r w:rsidR="00DE0C14" w:rsidRPr="00EB7BFB">
        <w:rPr>
          <w:rFonts w:ascii="Times New Roman" w:hAnsi="Times New Roman" w:cs="Times New Roman"/>
          <w:color w:val="000000"/>
          <w:sz w:val="24"/>
          <w:lang w:val="en-US" w:eastAsia="id-ID"/>
        </w:rPr>
        <w:t xml:space="preserve"> </w:t>
      </w:r>
      <w:proofErr w:type="spellStart"/>
      <w:r w:rsidR="00DE0C14" w:rsidRPr="00EB7BFB">
        <w:rPr>
          <w:rFonts w:ascii="Times New Roman" w:hAnsi="Times New Roman" w:cs="Times New Roman"/>
          <w:color w:val="000000"/>
          <w:sz w:val="24"/>
          <w:lang w:val="en-US" w:eastAsia="id-ID"/>
        </w:rPr>
        <w:t>wawancara</w:t>
      </w:r>
      <w:proofErr w:type="spellEnd"/>
      <w:r w:rsidR="00DE0C14" w:rsidRPr="00EB7BFB">
        <w:rPr>
          <w:rFonts w:ascii="Times New Roman" w:hAnsi="Times New Roman" w:cs="Times New Roman"/>
          <w:color w:val="000000"/>
          <w:sz w:val="24"/>
          <w:lang w:val="en-US" w:eastAsia="id-ID"/>
        </w:rPr>
        <w:t xml:space="preserve"> </w:t>
      </w:r>
      <w:proofErr w:type="spellStart"/>
      <w:r w:rsidR="00DE0C14" w:rsidRPr="00EB7BFB">
        <w:rPr>
          <w:rFonts w:ascii="Times New Roman" w:hAnsi="Times New Roman" w:cs="Times New Roman"/>
          <w:color w:val="000000"/>
          <w:sz w:val="24"/>
          <w:lang w:val="en-US" w:eastAsia="id-ID"/>
        </w:rPr>
        <w:t>kepada</w:t>
      </w:r>
      <w:proofErr w:type="spellEnd"/>
      <w:r w:rsidR="00DE0C14" w:rsidRPr="00EB7BFB">
        <w:rPr>
          <w:rFonts w:ascii="Times New Roman" w:hAnsi="Times New Roman" w:cs="Times New Roman"/>
          <w:color w:val="000000"/>
          <w:sz w:val="24"/>
          <w:lang w:val="en-US" w:eastAsia="id-ID"/>
        </w:rPr>
        <w:t xml:space="preserve"> </w:t>
      </w:r>
      <w:proofErr w:type="spellStart"/>
      <w:r w:rsidR="00DE0C14" w:rsidRPr="00EB7BFB">
        <w:rPr>
          <w:rFonts w:ascii="Times New Roman" w:hAnsi="Times New Roman" w:cs="Times New Roman"/>
          <w:color w:val="000000"/>
          <w:sz w:val="24"/>
          <w:lang w:val="en-US" w:eastAsia="id-ID"/>
        </w:rPr>
        <w:t>responden</w:t>
      </w:r>
      <w:proofErr w:type="spellEnd"/>
      <w:r w:rsidR="00DE0C14" w:rsidRPr="00EB7BFB">
        <w:rPr>
          <w:rFonts w:ascii="Times New Roman" w:hAnsi="Times New Roman" w:cs="Times New Roman"/>
          <w:color w:val="000000"/>
          <w:sz w:val="24"/>
          <w:lang w:val="en-US" w:eastAsia="id-ID"/>
        </w:rPr>
        <w:t xml:space="preserve"> </w:t>
      </w:r>
      <w:proofErr w:type="spellStart"/>
      <w:r w:rsidR="00DE0C14" w:rsidRPr="00EB7BFB">
        <w:rPr>
          <w:rFonts w:ascii="Times New Roman" w:hAnsi="Times New Roman" w:cs="Times New Roman"/>
          <w:color w:val="000000"/>
          <w:sz w:val="24"/>
          <w:lang w:val="en-US" w:eastAsia="id-ID"/>
        </w:rPr>
        <w:t>akan</w:t>
      </w:r>
      <w:proofErr w:type="spellEnd"/>
      <w:r w:rsidR="00DE0C14" w:rsidRPr="00EB7BFB">
        <w:rPr>
          <w:rFonts w:ascii="Times New Roman" w:hAnsi="Times New Roman" w:cs="Times New Roman"/>
          <w:color w:val="000000"/>
          <w:sz w:val="24"/>
          <w:lang w:val="en-US" w:eastAsia="id-ID"/>
        </w:rPr>
        <w:t xml:space="preserve"> </w:t>
      </w:r>
      <w:proofErr w:type="spellStart"/>
      <w:r w:rsidR="00DE0C14" w:rsidRPr="00EB7BFB">
        <w:rPr>
          <w:rFonts w:ascii="Times New Roman" w:hAnsi="Times New Roman" w:cs="Times New Roman"/>
          <w:color w:val="000000"/>
          <w:sz w:val="24"/>
          <w:lang w:val="en-US" w:eastAsia="id-ID"/>
        </w:rPr>
        <w:t>dilakukan</w:t>
      </w:r>
      <w:proofErr w:type="spellEnd"/>
      <w:r w:rsidR="00DE0C14" w:rsidRPr="00EB7BFB">
        <w:rPr>
          <w:rFonts w:ascii="Times New Roman" w:hAnsi="Times New Roman" w:cs="Times New Roman"/>
          <w:color w:val="000000"/>
          <w:sz w:val="24"/>
          <w:lang w:val="en-US" w:eastAsia="id-ID"/>
        </w:rPr>
        <w:t xml:space="preserve"> </w:t>
      </w:r>
      <w:proofErr w:type="spellStart"/>
      <w:r w:rsidR="00DE0C14" w:rsidRPr="00EB7BFB">
        <w:rPr>
          <w:rFonts w:ascii="Times New Roman" w:hAnsi="Times New Roman" w:cs="Times New Roman"/>
          <w:color w:val="000000"/>
          <w:sz w:val="24"/>
          <w:lang w:val="en-US" w:eastAsia="id-ID"/>
        </w:rPr>
        <w:t>pengolahan</w:t>
      </w:r>
      <w:proofErr w:type="spellEnd"/>
      <w:r w:rsidR="00DE0C14" w:rsidRPr="00EB7BFB">
        <w:rPr>
          <w:rFonts w:ascii="Times New Roman" w:hAnsi="Times New Roman" w:cs="Times New Roman"/>
          <w:color w:val="000000"/>
          <w:sz w:val="24"/>
          <w:lang w:val="en-US" w:eastAsia="id-ID"/>
        </w:rPr>
        <w:t xml:space="preserve"> data </w:t>
      </w:r>
      <w:proofErr w:type="spellStart"/>
      <w:r w:rsidR="00DE0C14" w:rsidRPr="00EB7BFB">
        <w:rPr>
          <w:rFonts w:ascii="Times New Roman" w:hAnsi="Times New Roman" w:cs="Times New Roman"/>
          <w:color w:val="000000"/>
          <w:sz w:val="24"/>
          <w:lang w:val="en-US" w:eastAsia="id-ID"/>
        </w:rPr>
        <w:t>secara</w:t>
      </w:r>
      <w:proofErr w:type="spellEnd"/>
      <w:r w:rsidR="00DE0C14" w:rsidRPr="00EB7BFB">
        <w:rPr>
          <w:rFonts w:ascii="Times New Roman" w:hAnsi="Times New Roman" w:cs="Times New Roman"/>
          <w:color w:val="000000"/>
          <w:sz w:val="24"/>
          <w:lang w:val="en-US" w:eastAsia="id-ID"/>
        </w:rPr>
        <w:t xml:space="preserve"> </w:t>
      </w:r>
      <w:proofErr w:type="spellStart"/>
      <w:r w:rsidR="00DE0C14" w:rsidRPr="00EB7BFB">
        <w:rPr>
          <w:rFonts w:ascii="Times New Roman" w:hAnsi="Times New Roman" w:cs="Times New Roman"/>
          <w:color w:val="000000"/>
          <w:sz w:val="24"/>
          <w:lang w:val="en-US" w:eastAsia="id-ID"/>
        </w:rPr>
        <w:t>tabulasi</w:t>
      </w:r>
      <w:proofErr w:type="spellEnd"/>
      <w:r w:rsidR="00DE0C14" w:rsidRPr="00EB7BFB">
        <w:rPr>
          <w:rFonts w:ascii="Times New Roman" w:hAnsi="Times New Roman" w:cs="Times New Roman"/>
          <w:color w:val="000000"/>
          <w:sz w:val="24"/>
          <w:lang w:val="en-US" w:eastAsia="id-ID"/>
        </w:rPr>
        <w:t xml:space="preserve"> </w:t>
      </w:r>
      <w:proofErr w:type="spellStart"/>
      <w:r w:rsidR="00DE0C14" w:rsidRPr="00EB7BFB">
        <w:rPr>
          <w:rFonts w:ascii="Times New Roman" w:hAnsi="Times New Roman" w:cs="Times New Roman"/>
          <w:color w:val="000000"/>
          <w:sz w:val="24"/>
          <w:lang w:val="en-US" w:eastAsia="id-ID"/>
        </w:rPr>
        <w:t>kemudian</w:t>
      </w:r>
      <w:proofErr w:type="spellEnd"/>
      <w:r w:rsidR="00DE0C14" w:rsidRPr="00EB7BFB">
        <w:rPr>
          <w:rFonts w:ascii="Times New Roman" w:hAnsi="Times New Roman" w:cs="Times New Roman"/>
          <w:color w:val="000000"/>
          <w:sz w:val="24"/>
          <w:lang w:val="en-US" w:eastAsia="id-ID"/>
        </w:rPr>
        <w:t xml:space="preserve"> </w:t>
      </w:r>
      <w:proofErr w:type="spellStart"/>
      <w:r w:rsidR="00DE0C14" w:rsidRPr="00EB7BFB">
        <w:rPr>
          <w:rFonts w:ascii="Times New Roman" w:hAnsi="Times New Roman" w:cs="Times New Roman"/>
          <w:color w:val="000000"/>
          <w:sz w:val="24"/>
          <w:lang w:val="en-US" w:eastAsia="id-ID"/>
        </w:rPr>
        <w:t>akan</w:t>
      </w:r>
      <w:proofErr w:type="spellEnd"/>
      <w:r w:rsidR="00DE0C14" w:rsidRPr="00EB7BFB">
        <w:rPr>
          <w:rFonts w:ascii="Times New Roman" w:hAnsi="Times New Roman" w:cs="Times New Roman"/>
          <w:color w:val="000000"/>
          <w:sz w:val="24"/>
          <w:lang w:val="en-US" w:eastAsia="id-ID"/>
        </w:rPr>
        <w:t xml:space="preserve"> </w:t>
      </w:r>
      <w:proofErr w:type="spellStart"/>
      <w:r w:rsidR="00DE0C14" w:rsidRPr="00EB7BFB">
        <w:rPr>
          <w:rFonts w:ascii="Times New Roman" w:hAnsi="Times New Roman" w:cs="Times New Roman"/>
          <w:color w:val="000000"/>
          <w:sz w:val="24"/>
          <w:lang w:val="en-US" w:eastAsia="id-ID"/>
        </w:rPr>
        <w:t>dianalisis</w:t>
      </w:r>
      <w:proofErr w:type="spellEnd"/>
      <w:r w:rsidR="00DE0C14" w:rsidRPr="00EB7BFB">
        <w:rPr>
          <w:rFonts w:ascii="Times New Roman" w:hAnsi="Times New Roman" w:cs="Times New Roman"/>
          <w:color w:val="000000"/>
          <w:sz w:val="24"/>
          <w:lang w:val="en-US" w:eastAsia="id-ID"/>
        </w:rPr>
        <w:t xml:space="preserve"> </w:t>
      </w:r>
      <w:proofErr w:type="spellStart"/>
      <w:r w:rsidR="00DE0C14" w:rsidRPr="00EB7BFB">
        <w:rPr>
          <w:rFonts w:ascii="Times New Roman" w:hAnsi="Times New Roman" w:cs="Times New Roman"/>
          <w:color w:val="000000"/>
          <w:sz w:val="24"/>
          <w:lang w:val="en-US" w:eastAsia="id-ID"/>
        </w:rPr>
        <w:t>secara</w:t>
      </w:r>
      <w:proofErr w:type="spellEnd"/>
      <w:r w:rsidR="00DE0C14" w:rsidRPr="00EB7BFB">
        <w:rPr>
          <w:rFonts w:ascii="Times New Roman" w:hAnsi="Times New Roman" w:cs="Times New Roman"/>
          <w:color w:val="000000"/>
          <w:sz w:val="24"/>
          <w:lang w:val="en-US" w:eastAsia="id-ID"/>
        </w:rPr>
        <w:t xml:space="preserve"> </w:t>
      </w:r>
      <w:proofErr w:type="spellStart"/>
      <w:r w:rsidR="00DE0C14" w:rsidRPr="00EB7BFB">
        <w:rPr>
          <w:rFonts w:ascii="Times New Roman" w:hAnsi="Times New Roman" w:cs="Times New Roman"/>
          <w:color w:val="000000"/>
          <w:sz w:val="24"/>
          <w:lang w:val="en-US" w:eastAsia="id-ID"/>
        </w:rPr>
        <w:t>deskriptif</w:t>
      </w:r>
      <w:proofErr w:type="spellEnd"/>
      <w:r w:rsidR="00DE0C14" w:rsidRPr="00EB7BFB">
        <w:rPr>
          <w:rFonts w:ascii="Times New Roman" w:hAnsi="Times New Roman" w:cs="Times New Roman"/>
          <w:color w:val="000000"/>
          <w:sz w:val="24"/>
          <w:lang w:val="en-US" w:eastAsia="id-ID"/>
        </w:rPr>
        <w:t xml:space="preserve"> </w:t>
      </w:r>
      <w:proofErr w:type="spellStart"/>
      <w:r w:rsidR="00DE0C14" w:rsidRPr="00EB7BFB">
        <w:rPr>
          <w:rFonts w:ascii="Times New Roman" w:hAnsi="Times New Roman" w:cs="Times New Roman"/>
          <w:color w:val="000000"/>
          <w:sz w:val="24"/>
          <w:lang w:val="en-US" w:eastAsia="id-ID"/>
        </w:rPr>
        <w:t>kuantitatif</w:t>
      </w:r>
      <w:proofErr w:type="spellEnd"/>
      <w:r w:rsidR="00DE0C14" w:rsidRPr="00EB7BFB">
        <w:rPr>
          <w:rFonts w:ascii="Times New Roman" w:hAnsi="Times New Roman" w:cs="Times New Roman"/>
          <w:color w:val="000000"/>
          <w:sz w:val="24"/>
          <w:lang w:val="en-US" w:eastAsia="id-ID"/>
        </w:rPr>
        <w:t xml:space="preserve"> dan </w:t>
      </w:r>
      <w:proofErr w:type="spellStart"/>
      <w:r w:rsidR="00DE0C14" w:rsidRPr="00EB7BFB">
        <w:rPr>
          <w:rFonts w:ascii="Times New Roman" w:hAnsi="Times New Roman" w:cs="Times New Roman"/>
          <w:color w:val="000000"/>
          <w:sz w:val="24"/>
          <w:lang w:val="en-US" w:eastAsia="id-ID"/>
        </w:rPr>
        <w:t>dilengkapi</w:t>
      </w:r>
      <w:proofErr w:type="spellEnd"/>
      <w:r w:rsidR="00DE0C14" w:rsidRPr="00EB7BFB">
        <w:rPr>
          <w:rFonts w:ascii="Times New Roman" w:hAnsi="Times New Roman" w:cs="Times New Roman"/>
          <w:color w:val="000000"/>
          <w:sz w:val="24"/>
          <w:lang w:val="en-US" w:eastAsia="id-ID"/>
        </w:rPr>
        <w:t xml:space="preserve"> </w:t>
      </w:r>
      <w:proofErr w:type="spellStart"/>
      <w:r w:rsidR="00DE0C14" w:rsidRPr="00EB7BFB">
        <w:rPr>
          <w:rFonts w:ascii="Times New Roman" w:hAnsi="Times New Roman" w:cs="Times New Roman"/>
          <w:color w:val="000000"/>
          <w:sz w:val="24"/>
          <w:lang w:val="en-US" w:eastAsia="id-ID"/>
        </w:rPr>
        <w:t>menggunakan</w:t>
      </w:r>
      <w:proofErr w:type="spellEnd"/>
      <w:r w:rsidR="00DE0C14">
        <w:rPr>
          <w:rFonts w:ascii="Times New Roman" w:hAnsi="Times New Roman" w:cs="Times New Roman"/>
          <w:color w:val="000000"/>
          <w:sz w:val="24"/>
          <w:lang w:val="en-US" w:eastAsia="id-ID"/>
        </w:rPr>
        <w:t xml:space="preserve"> </w:t>
      </w:r>
      <w:proofErr w:type="spellStart"/>
      <w:r w:rsidR="00DE0C14">
        <w:rPr>
          <w:rFonts w:ascii="Times New Roman" w:hAnsi="Times New Roman" w:cs="Times New Roman"/>
          <w:color w:val="000000"/>
          <w:sz w:val="24"/>
          <w:lang w:val="en-US" w:eastAsia="id-ID"/>
        </w:rPr>
        <w:t>bantuan</w:t>
      </w:r>
      <w:proofErr w:type="spellEnd"/>
      <w:r w:rsidR="00DE0C14" w:rsidRPr="00EB7BFB">
        <w:rPr>
          <w:rFonts w:ascii="Times New Roman" w:hAnsi="Times New Roman" w:cs="Times New Roman"/>
          <w:color w:val="000000"/>
          <w:sz w:val="24"/>
          <w:lang w:val="en-US" w:eastAsia="id-ID"/>
        </w:rPr>
        <w:t xml:space="preserve"> </w:t>
      </w:r>
      <w:proofErr w:type="spellStart"/>
      <w:r w:rsidR="00DE0C14" w:rsidRPr="00EB7BFB">
        <w:rPr>
          <w:rFonts w:ascii="Times New Roman" w:hAnsi="Times New Roman" w:cs="Times New Roman"/>
          <w:color w:val="000000"/>
          <w:sz w:val="24"/>
          <w:lang w:val="en-US" w:eastAsia="id-ID"/>
        </w:rPr>
        <w:t>aplikasi</w:t>
      </w:r>
      <w:proofErr w:type="spellEnd"/>
      <w:r w:rsidR="00DE0C14" w:rsidRPr="00EB7BFB">
        <w:rPr>
          <w:rFonts w:ascii="Times New Roman" w:hAnsi="Times New Roman" w:cs="Times New Roman"/>
          <w:color w:val="000000"/>
          <w:sz w:val="24"/>
          <w:lang w:val="en-US" w:eastAsia="id-ID"/>
        </w:rPr>
        <w:t xml:space="preserve"> </w:t>
      </w:r>
      <w:r w:rsidR="00DE0C14" w:rsidRPr="00EB7BFB">
        <w:rPr>
          <w:rFonts w:ascii="Times New Roman" w:hAnsi="Times New Roman" w:cs="Times New Roman"/>
          <w:i/>
          <w:color w:val="000000"/>
          <w:sz w:val="24"/>
          <w:lang w:val="en-US" w:eastAsia="id-ID"/>
        </w:rPr>
        <w:t>Microsoft Excel</w:t>
      </w:r>
      <w:r w:rsidR="00DE0C14">
        <w:rPr>
          <w:rFonts w:ascii="Times New Roman" w:hAnsi="Times New Roman" w:cs="Times New Roman"/>
          <w:color w:val="000000"/>
          <w:sz w:val="24"/>
          <w:lang w:val="en-US" w:eastAsia="id-ID"/>
        </w:rPr>
        <w:t>.</w:t>
      </w:r>
    </w:p>
    <w:p w14:paraId="2413F2D1" w14:textId="5562DCE4" w:rsidR="00DE0C14" w:rsidRPr="00E9555F" w:rsidRDefault="00DE0C14" w:rsidP="00DE0C14">
      <w:pPr>
        <w:ind w:left="1276" w:right="1321" w:firstLine="720"/>
        <w:jc w:val="both"/>
        <w:rPr>
          <w:sz w:val="24"/>
          <w:lang w:val="en-US" w:bidi="en-US"/>
        </w:rPr>
      </w:pPr>
      <w:r w:rsidRPr="00CC0F87">
        <w:rPr>
          <w:sz w:val="24"/>
          <w:lang w:bidi="en-US"/>
        </w:rPr>
        <w:t xml:space="preserve">Untuk </w:t>
      </w:r>
      <w:r>
        <w:rPr>
          <w:sz w:val="24"/>
          <w:lang w:bidi="en-US"/>
        </w:rPr>
        <w:t xml:space="preserve">menjawab tujuan pertama </w:t>
      </w:r>
      <w:proofErr w:type="spellStart"/>
      <w:r w:rsidRPr="00014114">
        <w:rPr>
          <w:sz w:val="24"/>
          <w:lang w:val="en-US" w:bidi="en-US"/>
        </w:rPr>
        <w:t>yaitu</w:t>
      </w:r>
      <w:proofErr w:type="spellEnd"/>
      <w:r w:rsidRPr="00014114">
        <w:rPr>
          <w:sz w:val="24"/>
          <w:lang w:val="en-US" w:bidi="en-US"/>
        </w:rPr>
        <w:t xml:space="preserve"> </w:t>
      </w:r>
      <w:proofErr w:type="spellStart"/>
      <w:r w:rsidRPr="00014114">
        <w:rPr>
          <w:sz w:val="24"/>
          <w:lang w:val="en-US" w:bidi="en-US"/>
        </w:rPr>
        <w:t>analisis</w:t>
      </w:r>
      <w:proofErr w:type="spellEnd"/>
      <w:r w:rsidRPr="00014114">
        <w:rPr>
          <w:sz w:val="24"/>
          <w:lang w:val="en-US" w:bidi="en-US"/>
        </w:rPr>
        <w:t xml:space="preserve"> </w:t>
      </w:r>
      <w:proofErr w:type="spellStart"/>
      <w:r w:rsidRPr="00014114">
        <w:rPr>
          <w:sz w:val="24"/>
          <w:lang w:val="en-US" w:bidi="en-US"/>
        </w:rPr>
        <w:t>deskriptif</w:t>
      </w:r>
      <w:proofErr w:type="spellEnd"/>
      <w:r w:rsidRPr="00014114">
        <w:rPr>
          <w:sz w:val="24"/>
          <w:lang w:val="en-US" w:bidi="en-US"/>
        </w:rPr>
        <w:t xml:space="preserve">, </w:t>
      </w:r>
      <w:proofErr w:type="spellStart"/>
      <w:r w:rsidRPr="00014114">
        <w:rPr>
          <w:sz w:val="24"/>
          <w:lang w:val="en-US" w:bidi="en-US"/>
        </w:rPr>
        <w:t>penulis</w:t>
      </w:r>
      <w:proofErr w:type="spellEnd"/>
      <w:r w:rsidRPr="00014114">
        <w:rPr>
          <w:sz w:val="24"/>
          <w:lang w:val="en-US" w:bidi="en-US"/>
        </w:rPr>
        <w:t xml:space="preserve"> </w:t>
      </w:r>
      <w:proofErr w:type="spellStart"/>
      <w:r w:rsidRPr="00014114">
        <w:rPr>
          <w:sz w:val="24"/>
          <w:lang w:val="en-US" w:bidi="en-US"/>
        </w:rPr>
        <w:t>menelusuri</w:t>
      </w:r>
      <w:proofErr w:type="spellEnd"/>
      <w:r w:rsidRPr="00014114">
        <w:rPr>
          <w:sz w:val="24"/>
          <w:lang w:val="en-US" w:bidi="en-US"/>
        </w:rPr>
        <w:t xml:space="preserve"> </w:t>
      </w:r>
      <w:proofErr w:type="spellStart"/>
      <w:r w:rsidRPr="00014114">
        <w:rPr>
          <w:sz w:val="24"/>
          <w:lang w:val="en-US" w:bidi="en-US"/>
        </w:rPr>
        <w:t>informasi</w:t>
      </w:r>
      <w:proofErr w:type="spellEnd"/>
      <w:r w:rsidRPr="00014114">
        <w:rPr>
          <w:sz w:val="24"/>
          <w:lang w:val="en-US" w:bidi="en-US"/>
        </w:rPr>
        <w:t xml:space="preserve"> yang </w:t>
      </w:r>
      <w:proofErr w:type="spellStart"/>
      <w:r w:rsidRPr="00014114">
        <w:rPr>
          <w:sz w:val="24"/>
          <w:lang w:val="en-US" w:bidi="en-US"/>
        </w:rPr>
        <w:t>diperoleh</w:t>
      </w:r>
      <w:proofErr w:type="spellEnd"/>
      <w:r w:rsidRPr="00014114">
        <w:rPr>
          <w:sz w:val="24"/>
          <w:lang w:val="en-US" w:bidi="en-US"/>
        </w:rPr>
        <w:t xml:space="preserve"> </w:t>
      </w:r>
      <w:proofErr w:type="spellStart"/>
      <w:r w:rsidRPr="00014114">
        <w:rPr>
          <w:sz w:val="24"/>
          <w:lang w:val="en-US" w:bidi="en-US"/>
        </w:rPr>
        <w:t>melalui</w:t>
      </w:r>
      <w:proofErr w:type="spellEnd"/>
      <w:r w:rsidRPr="00014114">
        <w:rPr>
          <w:sz w:val="24"/>
          <w:lang w:val="en-US" w:bidi="en-US"/>
        </w:rPr>
        <w:t xml:space="preserve"> </w:t>
      </w:r>
      <w:r w:rsidRPr="00014114">
        <w:rPr>
          <w:i/>
          <w:iCs/>
          <w:sz w:val="24"/>
          <w:lang w:val="en-US" w:bidi="en-US"/>
        </w:rPr>
        <w:t>key informant</w:t>
      </w:r>
      <w:r w:rsidRPr="00014114">
        <w:rPr>
          <w:sz w:val="24"/>
          <w:lang w:val="en-US" w:bidi="en-US"/>
        </w:rPr>
        <w:t xml:space="preserve"> </w:t>
      </w:r>
      <w:r w:rsidRPr="00E9555F">
        <w:rPr>
          <w:sz w:val="24"/>
          <w:lang w:bidi="en-US"/>
        </w:rPr>
        <w:t xml:space="preserve">untuk mendeskripsikan secara rinci mengenai implementasi Program Mina Padi dan mengukur persepsi masyarakat terhadap sifat-sifat inovasi pada Program Mina Padi menggunakan </w:t>
      </w:r>
      <w:r w:rsidRPr="00E9555F">
        <w:rPr>
          <w:i/>
          <w:iCs/>
          <w:sz w:val="24"/>
          <w:lang w:bidi="en-US"/>
        </w:rPr>
        <w:t>skala likert</w:t>
      </w:r>
      <w:r w:rsidRPr="00E9555F">
        <w:rPr>
          <w:sz w:val="24"/>
          <w:lang w:bidi="en-US"/>
        </w:rPr>
        <w:t>.</w:t>
      </w:r>
      <w:r>
        <w:rPr>
          <w:sz w:val="24"/>
          <w:lang w:val="en-US" w:bidi="en-US"/>
        </w:rPr>
        <w:t xml:space="preserve"> </w:t>
      </w:r>
      <w:r w:rsidRPr="00E46D82">
        <w:rPr>
          <w:sz w:val="24"/>
          <w:szCs w:val="24"/>
          <w:lang w:val="en-US"/>
        </w:rPr>
        <w:t xml:space="preserve">Data </w:t>
      </w:r>
      <w:proofErr w:type="spellStart"/>
      <w:r w:rsidRPr="00E46D82">
        <w:rPr>
          <w:sz w:val="24"/>
          <w:szCs w:val="24"/>
          <w:lang w:val="en-US"/>
        </w:rPr>
        <w:t>akan</w:t>
      </w:r>
      <w:proofErr w:type="spellEnd"/>
      <w:r w:rsidRPr="00E46D82">
        <w:rPr>
          <w:sz w:val="24"/>
          <w:szCs w:val="24"/>
          <w:lang w:val="en-US"/>
        </w:rPr>
        <w:t xml:space="preserve"> </w:t>
      </w:r>
      <w:proofErr w:type="spellStart"/>
      <w:r w:rsidRPr="00E46D82">
        <w:rPr>
          <w:sz w:val="24"/>
          <w:szCs w:val="24"/>
          <w:lang w:val="en-US"/>
        </w:rPr>
        <w:t>diukur</w:t>
      </w:r>
      <w:proofErr w:type="spellEnd"/>
      <w:r w:rsidRPr="00E46D82">
        <w:rPr>
          <w:sz w:val="24"/>
          <w:szCs w:val="24"/>
          <w:lang w:val="en-US"/>
        </w:rPr>
        <w:t xml:space="preserve"> </w:t>
      </w:r>
      <w:proofErr w:type="spellStart"/>
      <w:r w:rsidRPr="00E46D82">
        <w:rPr>
          <w:sz w:val="24"/>
          <w:szCs w:val="24"/>
          <w:lang w:val="en-US"/>
        </w:rPr>
        <w:t>melalui</w:t>
      </w:r>
      <w:proofErr w:type="spellEnd"/>
      <w:r w:rsidRPr="00E46D82">
        <w:rPr>
          <w:sz w:val="24"/>
          <w:szCs w:val="24"/>
          <w:lang w:val="en-US"/>
        </w:rPr>
        <w:t xml:space="preserve"> </w:t>
      </w:r>
      <w:r>
        <w:rPr>
          <w:sz w:val="24"/>
          <w:szCs w:val="24"/>
          <w:lang w:val="en-US"/>
        </w:rPr>
        <w:t>5</w:t>
      </w:r>
      <w:r w:rsidRPr="00E46D82">
        <w:rPr>
          <w:sz w:val="24"/>
          <w:szCs w:val="24"/>
          <w:lang w:val="en-US"/>
        </w:rPr>
        <w:t xml:space="preserve"> </w:t>
      </w:r>
      <w:proofErr w:type="spellStart"/>
      <w:r w:rsidRPr="00E46D82">
        <w:rPr>
          <w:sz w:val="24"/>
          <w:szCs w:val="24"/>
          <w:lang w:val="en-US"/>
        </w:rPr>
        <w:t>indikator</w:t>
      </w:r>
      <w:proofErr w:type="spellEnd"/>
      <w:r>
        <w:rPr>
          <w:sz w:val="24"/>
          <w:szCs w:val="24"/>
          <w:lang w:val="en-US"/>
        </w:rPr>
        <w:t xml:space="preserve"> </w:t>
      </w:r>
      <w:proofErr w:type="spellStart"/>
      <w:r>
        <w:rPr>
          <w:sz w:val="24"/>
          <w:szCs w:val="24"/>
          <w:lang w:val="en-US"/>
        </w:rPr>
        <w:t>yaitu</w:t>
      </w:r>
      <w:proofErr w:type="spellEnd"/>
      <w:r>
        <w:rPr>
          <w:sz w:val="24"/>
          <w:szCs w:val="24"/>
          <w:lang w:val="en-US"/>
        </w:rPr>
        <w:t xml:space="preserve"> </w:t>
      </w:r>
      <w:proofErr w:type="spellStart"/>
      <w:r>
        <w:rPr>
          <w:sz w:val="24"/>
          <w:szCs w:val="24"/>
          <w:lang w:val="en-US"/>
        </w:rPr>
        <w:t>keuntungan</w:t>
      </w:r>
      <w:proofErr w:type="spellEnd"/>
      <w:r>
        <w:rPr>
          <w:sz w:val="24"/>
          <w:szCs w:val="24"/>
          <w:lang w:val="en-US"/>
        </w:rPr>
        <w:t xml:space="preserve"> </w:t>
      </w:r>
      <w:proofErr w:type="spellStart"/>
      <w:r>
        <w:rPr>
          <w:sz w:val="24"/>
          <w:szCs w:val="24"/>
          <w:lang w:val="en-US"/>
        </w:rPr>
        <w:t>relatif</w:t>
      </w:r>
      <w:proofErr w:type="spellEnd"/>
      <w:r>
        <w:rPr>
          <w:sz w:val="24"/>
          <w:szCs w:val="24"/>
          <w:lang w:val="en-US"/>
        </w:rPr>
        <w:t xml:space="preserve">, </w:t>
      </w:r>
      <w:proofErr w:type="spellStart"/>
      <w:r>
        <w:rPr>
          <w:sz w:val="24"/>
          <w:szCs w:val="24"/>
          <w:lang w:val="en-US"/>
        </w:rPr>
        <w:t>kompatibilitas</w:t>
      </w:r>
      <w:proofErr w:type="spellEnd"/>
      <w:r>
        <w:rPr>
          <w:sz w:val="24"/>
          <w:szCs w:val="24"/>
          <w:lang w:val="en-US"/>
        </w:rPr>
        <w:t xml:space="preserve">, </w:t>
      </w:r>
      <w:proofErr w:type="spellStart"/>
      <w:r>
        <w:rPr>
          <w:sz w:val="24"/>
          <w:szCs w:val="24"/>
          <w:lang w:val="en-US"/>
        </w:rPr>
        <w:t>kompleksitas</w:t>
      </w:r>
      <w:proofErr w:type="spellEnd"/>
      <w:r>
        <w:rPr>
          <w:sz w:val="24"/>
          <w:szCs w:val="24"/>
          <w:lang w:val="en-US"/>
        </w:rPr>
        <w:t xml:space="preserve">, </w:t>
      </w:r>
      <w:proofErr w:type="spellStart"/>
      <w:r>
        <w:rPr>
          <w:sz w:val="24"/>
          <w:szCs w:val="24"/>
          <w:lang w:val="en-US"/>
        </w:rPr>
        <w:t>triabilitas</w:t>
      </w:r>
      <w:proofErr w:type="spellEnd"/>
      <w:r>
        <w:rPr>
          <w:sz w:val="24"/>
          <w:szCs w:val="24"/>
          <w:lang w:val="en-US"/>
        </w:rPr>
        <w:t xml:space="preserve">, dan </w:t>
      </w:r>
      <w:proofErr w:type="spellStart"/>
      <w:r>
        <w:rPr>
          <w:sz w:val="24"/>
          <w:szCs w:val="24"/>
          <w:lang w:val="en-US"/>
        </w:rPr>
        <w:t>observabilitas</w:t>
      </w:r>
      <w:proofErr w:type="spellEnd"/>
      <w:r w:rsidRPr="00E46D82">
        <w:rPr>
          <w:sz w:val="24"/>
          <w:szCs w:val="24"/>
          <w:lang w:val="en-US"/>
        </w:rPr>
        <w:t xml:space="preserve"> </w:t>
      </w:r>
      <w:r>
        <w:rPr>
          <w:sz w:val="24"/>
          <w:szCs w:val="24"/>
          <w:lang w:val="en-US"/>
        </w:rPr>
        <w:t>yang</w:t>
      </w:r>
      <w:r w:rsidRPr="00E46D82">
        <w:rPr>
          <w:sz w:val="24"/>
          <w:szCs w:val="24"/>
          <w:lang w:val="en-US"/>
        </w:rPr>
        <w:t xml:space="preserve"> masing-masing </w:t>
      </w:r>
      <w:proofErr w:type="spellStart"/>
      <w:r>
        <w:rPr>
          <w:sz w:val="24"/>
          <w:szCs w:val="24"/>
          <w:lang w:val="en-US"/>
        </w:rPr>
        <w:t>akan</w:t>
      </w:r>
      <w:proofErr w:type="spellEnd"/>
      <w:r w:rsidRPr="00E46D82">
        <w:rPr>
          <w:sz w:val="24"/>
          <w:szCs w:val="24"/>
          <w:lang w:val="en-US"/>
        </w:rPr>
        <w:t xml:space="preserve"> </w:t>
      </w:r>
      <w:proofErr w:type="spellStart"/>
      <w:r w:rsidRPr="00E46D82">
        <w:rPr>
          <w:sz w:val="24"/>
          <w:szCs w:val="24"/>
          <w:lang w:val="en-US"/>
        </w:rPr>
        <w:t>diukur</w:t>
      </w:r>
      <w:proofErr w:type="spellEnd"/>
      <w:r w:rsidRPr="00E46D82">
        <w:rPr>
          <w:sz w:val="24"/>
          <w:szCs w:val="24"/>
          <w:lang w:val="en-US"/>
        </w:rPr>
        <w:t xml:space="preserve"> </w:t>
      </w:r>
      <w:proofErr w:type="spellStart"/>
      <w:r w:rsidRPr="00E46D82">
        <w:rPr>
          <w:sz w:val="24"/>
          <w:szCs w:val="24"/>
          <w:lang w:val="en-US"/>
        </w:rPr>
        <w:t>dengan</w:t>
      </w:r>
      <w:proofErr w:type="spellEnd"/>
      <w:r w:rsidRPr="00E46D82">
        <w:rPr>
          <w:sz w:val="24"/>
          <w:szCs w:val="24"/>
          <w:lang w:val="en-US"/>
        </w:rPr>
        <w:t xml:space="preserve"> 3 </w:t>
      </w:r>
      <w:proofErr w:type="spellStart"/>
      <w:r w:rsidRPr="00E46D82">
        <w:rPr>
          <w:sz w:val="24"/>
          <w:szCs w:val="24"/>
          <w:lang w:val="en-US"/>
        </w:rPr>
        <w:t>pertanyaan</w:t>
      </w:r>
      <w:proofErr w:type="spellEnd"/>
      <w:r w:rsidRPr="00E46D82">
        <w:rPr>
          <w:sz w:val="24"/>
          <w:szCs w:val="24"/>
          <w:lang w:val="en-US"/>
        </w:rPr>
        <w:t xml:space="preserve"> dan </w:t>
      </w:r>
      <w:proofErr w:type="spellStart"/>
      <w:r w:rsidRPr="00E46D82">
        <w:rPr>
          <w:sz w:val="24"/>
          <w:szCs w:val="24"/>
          <w:lang w:val="en-US"/>
        </w:rPr>
        <w:t>setiap</w:t>
      </w:r>
      <w:proofErr w:type="spellEnd"/>
      <w:r w:rsidRPr="00E46D82">
        <w:rPr>
          <w:sz w:val="24"/>
          <w:szCs w:val="24"/>
          <w:lang w:val="en-US"/>
        </w:rPr>
        <w:t xml:space="preserve"> </w:t>
      </w:r>
      <w:proofErr w:type="spellStart"/>
      <w:r w:rsidRPr="00E46D82">
        <w:rPr>
          <w:sz w:val="24"/>
          <w:szCs w:val="24"/>
          <w:lang w:val="en-US"/>
        </w:rPr>
        <w:t>pertanyaan</w:t>
      </w:r>
      <w:proofErr w:type="spellEnd"/>
      <w:r w:rsidRPr="00E46D82">
        <w:rPr>
          <w:sz w:val="24"/>
          <w:szCs w:val="24"/>
          <w:lang w:val="en-US"/>
        </w:rPr>
        <w:t xml:space="preserve"> </w:t>
      </w:r>
      <w:proofErr w:type="spellStart"/>
      <w:r w:rsidRPr="00E46D82">
        <w:rPr>
          <w:sz w:val="24"/>
          <w:szCs w:val="24"/>
          <w:lang w:val="en-US"/>
        </w:rPr>
        <w:t>diberi</w:t>
      </w:r>
      <w:proofErr w:type="spellEnd"/>
      <w:r w:rsidRPr="00E46D82">
        <w:rPr>
          <w:sz w:val="24"/>
          <w:szCs w:val="24"/>
          <w:lang w:val="en-US"/>
        </w:rPr>
        <w:t xml:space="preserve"> </w:t>
      </w:r>
      <w:proofErr w:type="spellStart"/>
      <w:r w:rsidRPr="00E46D82">
        <w:rPr>
          <w:sz w:val="24"/>
          <w:szCs w:val="24"/>
          <w:lang w:val="en-US"/>
        </w:rPr>
        <w:t>skor</w:t>
      </w:r>
      <w:proofErr w:type="spellEnd"/>
      <w:r w:rsidRPr="00E46D82">
        <w:rPr>
          <w:sz w:val="24"/>
          <w:szCs w:val="24"/>
          <w:lang w:val="en-US"/>
        </w:rPr>
        <w:t xml:space="preserve"> 4 </w:t>
      </w:r>
      <w:proofErr w:type="spellStart"/>
      <w:r w:rsidRPr="00E46D82">
        <w:rPr>
          <w:sz w:val="24"/>
          <w:szCs w:val="24"/>
          <w:lang w:val="en-US"/>
        </w:rPr>
        <w:t>untuk</w:t>
      </w:r>
      <w:proofErr w:type="spellEnd"/>
      <w:r w:rsidRPr="00E46D82">
        <w:rPr>
          <w:sz w:val="24"/>
          <w:szCs w:val="24"/>
          <w:lang w:val="en-US"/>
        </w:rPr>
        <w:t xml:space="preserve"> sangat </w:t>
      </w:r>
      <w:proofErr w:type="spellStart"/>
      <w:r>
        <w:rPr>
          <w:sz w:val="24"/>
          <w:szCs w:val="24"/>
          <w:lang w:val="en-US"/>
        </w:rPr>
        <w:t>tinggi</w:t>
      </w:r>
      <w:proofErr w:type="spellEnd"/>
      <w:r w:rsidRPr="00E46D82">
        <w:rPr>
          <w:sz w:val="24"/>
          <w:szCs w:val="24"/>
          <w:lang w:val="en-US"/>
        </w:rPr>
        <w:t xml:space="preserve">, 3 </w:t>
      </w:r>
      <w:proofErr w:type="spellStart"/>
      <w:r w:rsidRPr="00E46D82">
        <w:rPr>
          <w:sz w:val="24"/>
          <w:szCs w:val="24"/>
          <w:lang w:val="en-US"/>
        </w:rPr>
        <w:t>untuk</w:t>
      </w:r>
      <w:proofErr w:type="spellEnd"/>
      <w:r w:rsidRPr="00E46D82">
        <w:rPr>
          <w:sz w:val="24"/>
          <w:szCs w:val="24"/>
          <w:lang w:val="en-US"/>
        </w:rPr>
        <w:t xml:space="preserve"> </w:t>
      </w:r>
      <w:proofErr w:type="spellStart"/>
      <w:r>
        <w:rPr>
          <w:sz w:val="24"/>
          <w:szCs w:val="24"/>
          <w:lang w:val="en-US"/>
        </w:rPr>
        <w:t>tinggi</w:t>
      </w:r>
      <w:proofErr w:type="spellEnd"/>
      <w:r w:rsidRPr="00E46D82">
        <w:rPr>
          <w:sz w:val="24"/>
          <w:szCs w:val="24"/>
          <w:lang w:val="en-US"/>
        </w:rPr>
        <w:t xml:space="preserve">, 2 </w:t>
      </w:r>
      <w:proofErr w:type="spellStart"/>
      <w:r w:rsidRPr="00E46D82">
        <w:rPr>
          <w:sz w:val="24"/>
          <w:szCs w:val="24"/>
          <w:lang w:val="en-US"/>
        </w:rPr>
        <w:t>untuk</w:t>
      </w:r>
      <w:proofErr w:type="spellEnd"/>
      <w:r w:rsidRPr="00E46D82">
        <w:rPr>
          <w:sz w:val="24"/>
          <w:szCs w:val="24"/>
          <w:lang w:val="en-US"/>
        </w:rPr>
        <w:t xml:space="preserve"> </w:t>
      </w:r>
      <w:proofErr w:type="spellStart"/>
      <w:r>
        <w:rPr>
          <w:sz w:val="24"/>
          <w:szCs w:val="24"/>
          <w:lang w:val="en-US"/>
        </w:rPr>
        <w:t>rendah</w:t>
      </w:r>
      <w:proofErr w:type="spellEnd"/>
      <w:r w:rsidRPr="00E46D82">
        <w:rPr>
          <w:sz w:val="24"/>
          <w:szCs w:val="24"/>
          <w:lang w:val="en-US"/>
        </w:rPr>
        <w:t xml:space="preserve">, dan 1 </w:t>
      </w:r>
      <w:proofErr w:type="spellStart"/>
      <w:r w:rsidRPr="00E46D82">
        <w:rPr>
          <w:sz w:val="24"/>
          <w:szCs w:val="24"/>
          <w:lang w:val="en-US"/>
        </w:rPr>
        <w:t>untuk</w:t>
      </w:r>
      <w:proofErr w:type="spellEnd"/>
      <w:r w:rsidRPr="00E46D82">
        <w:rPr>
          <w:sz w:val="24"/>
          <w:szCs w:val="24"/>
          <w:lang w:val="en-US"/>
        </w:rPr>
        <w:t xml:space="preserve"> sangat </w:t>
      </w:r>
      <w:proofErr w:type="spellStart"/>
      <w:r>
        <w:rPr>
          <w:sz w:val="24"/>
          <w:szCs w:val="24"/>
          <w:lang w:val="en-US"/>
        </w:rPr>
        <w:t>rendah</w:t>
      </w:r>
      <w:proofErr w:type="spellEnd"/>
      <w:r w:rsidRPr="00DE2B47">
        <w:rPr>
          <w:sz w:val="24"/>
          <w:szCs w:val="24"/>
        </w:rPr>
        <w:t>.</w:t>
      </w:r>
      <w:r>
        <w:rPr>
          <w:sz w:val="24"/>
          <w:szCs w:val="24"/>
        </w:rPr>
        <w:t xml:space="preserve"> </w:t>
      </w:r>
      <w:r w:rsidRPr="00CC0F87">
        <w:rPr>
          <w:sz w:val="24"/>
          <w:szCs w:val="24"/>
        </w:rPr>
        <w:t>Rumus yang digunakan untuk membuat interval kelas yaitu sebagai berikut:</w:t>
      </w:r>
    </w:p>
    <w:p w14:paraId="2C570715" w14:textId="77777777" w:rsidR="00DE0C14" w:rsidRPr="00F404F6" w:rsidRDefault="00DE0C14" w:rsidP="00F404F6">
      <w:pPr>
        <w:ind w:left="1276" w:right="1321"/>
        <w:rPr>
          <w:sz w:val="24"/>
        </w:rPr>
      </w:pPr>
      <w:r w:rsidRPr="00F404F6">
        <w:rPr>
          <w:sz w:val="24"/>
        </w:rPr>
        <w:t>NR</w:t>
      </w:r>
      <w:r w:rsidRPr="00F404F6">
        <w:rPr>
          <w:sz w:val="24"/>
        </w:rPr>
        <w:tab/>
        <w:t>= NST – NSR</w:t>
      </w:r>
    </w:p>
    <w:p w14:paraId="21B76B3A" w14:textId="77777777" w:rsidR="00DE0C14" w:rsidRPr="00F404F6" w:rsidRDefault="00DE0C14" w:rsidP="00F404F6">
      <w:pPr>
        <w:ind w:left="1276" w:right="1321"/>
        <w:rPr>
          <w:sz w:val="24"/>
        </w:rPr>
      </w:pPr>
      <w:r w:rsidRPr="00F404F6">
        <w:rPr>
          <w:sz w:val="24"/>
        </w:rPr>
        <w:t>PI</w:t>
      </w:r>
      <w:r w:rsidRPr="00F404F6">
        <w:rPr>
          <w:sz w:val="24"/>
        </w:rPr>
        <w:tab/>
        <w:t>= NR : JIK</w:t>
      </w:r>
    </w:p>
    <w:p w14:paraId="570060AF" w14:textId="77777777" w:rsidR="00DE0C14" w:rsidRPr="00CC0F87" w:rsidRDefault="00DE0C14" w:rsidP="00DE0C14">
      <w:pPr>
        <w:ind w:left="1276" w:right="1321"/>
        <w:jc w:val="both"/>
        <w:rPr>
          <w:sz w:val="24"/>
        </w:rPr>
      </w:pPr>
      <w:bookmarkStart w:id="1" w:name="_Hlk146622582"/>
      <w:r>
        <w:rPr>
          <w:sz w:val="24"/>
        </w:rPr>
        <w:t>Dimana:</w:t>
      </w:r>
    </w:p>
    <w:p w14:paraId="448A0B64" w14:textId="77777777" w:rsidR="00DE0C14" w:rsidRPr="00CC0F87" w:rsidRDefault="00DE0C14" w:rsidP="00DE0C14">
      <w:pPr>
        <w:ind w:left="1276" w:right="1321"/>
        <w:jc w:val="both"/>
        <w:rPr>
          <w:sz w:val="24"/>
        </w:rPr>
      </w:pPr>
      <w:r>
        <w:rPr>
          <w:sz w:val="24"/>
        </w:rPr>
        <w:t>NR</w:t>
      </w:r>
      <w:r>
        <w:rPr>
          <w:sz w:val="24"/>
        </w:rPr>
        <w:tab/>
        <w:t>=</w:t>
      </w:r>
      <w:r w:rsidRPr="00CC0F87">
        <w:rPr>
          <w:sz w:val="24"/>
        </w:rPr>
        <w:t xml:space="preserve"> Nilai Range </w:t>
      </w:r>
    </w:p>
    <w:p w14:paraId="7EE3D1CB" w14:textId="77777777" w:rsidR="00DE0C14" w:rsidRPr="00CC0F87" w:rsidRDefault="00DE0C14" w:rsidP="00DE0C14">
      <w:pPr>
        <w:ind w:left="1276" w:right="1321"/>
        <w:jc w:val="both"/>
        <w:rPr>
          <w:sz w:val="24"/>
        </w:rPr>
      </w:pPr>
      <w:r>
        <w:rPr>
          <w:sz w:val="24"/>
        </w:rPr>
        <w:t>NST</w:t>
      </w:r>
      <w:r>
        <w:rPr>
          <w:sz w:val="24"/>
        </w:rPr>
        <w:tab/>
        <w:t>=</w:t>
      </w:r>
      <w:r w:rsidRPr="00CC0F87">
        <w:rPr>
          <w:sz w:val="24"/>
        </w:rPr>
        <w:t xml:space="preserve"> Nilai Skor Tertinggi </w:t>
      </w:r>
    </w:p>
    <w:p w14:paraId="04F44A1E" w14:textId="77777777" w:rsidR="00DE0C14" w:rsidRPr="00CC0F87" w:rsidRDefault="00DE0C14" w:rsidP="00DE0C14">
      <w:pPr>
        <w:ind w:left="1276" w:right="1321"/>
        <w:jc w:val="both"/>
        <w:rPr>
          <w:sz w:val="24"/>
        </w:rPr>
      </w:pPr>
      <w:r>
        <w:rPr>
          <w:sz w:val="24"/>
        </w:rPr>
        <w:t>NSR</w:t>
      </w:r>
      <w:r>
        <w:rPr>
          <w:sz w:val="24"/>
        </w:rPr>
        <w:tab/>
        <w:t>=</w:t>
      </w:r>
      <w:r w:rsidRPr="00CC0F87">
        <w:rPr>
          <w:sz w:val="24"/>
        </w:rPr>
        <w:t xml:space="preserve"> Nilai Skor Terendah </w:t>
      </w:r>
    </w:p>
    <w:p w14:paraId="2ACC0DA2" w14:textId="77777777" w:rsidR="00DE0C14" w:rsidRPr="00CC0F87" w:rsidRDefault="00DE0C14" w:rsidP="00DE0C14">
      <w:pPr>
        <w:ind w:left="1276" w:right="1321"/>
        <w:jc w:val="both"/>
        <w:rPr>
          <w:sz w:val="24"/>
        </w:rPr>
      </w:pPr>
      <w:r>
        <w:rPr>
          <w:sz w:val="24"/>
        </w:rPr>
        <w:t>PI</w:t>
      </w:r>
      <w:r>
        <w:rPr>
          <w:sz w:val="24"/>
        </w:rPr>
        <w:tab/>
        <w:t>=</w:t>
      </w:r>
      <w:r w:rsidRPr="00CC0F87">
        <w:rPr>
          <w:sz w:val="24"/>
        </w:rPr>
        <w:t xml:space="preserve"> Panjang Interval </w:t>
      </w:r>
    </w:p>
    <w:p w14:paraId="7133C42F" w14:textId="77777777" w:rsidR="00DE0C14" w:rsidRDefault="00DE0C14" w:rsidP="00DE0C14">
      <w:pPr>
        <w:ind w:left="1276" w:right="1321"/>
        <w:jc w:val="both"/>
        <w:rPr>
          <w:sz w:val="24"/>
        </w:rPr>
      </w:pPr>
      <w:r>
        <w:rPr>
          <w:sz w:val="24"/>
        </w:rPr>
        <w:t>JIK</w:t>
      </w:r>
      <w:r>
        <w:rPr>
          <w:sz w:val="24"/>
        </w:rPr>
        <w:tab/>
        <w:t>=</w:t>
      </w:r>
      <w:r w:rsidRPr="00CC0F87">
        <w:rPr>
          <w:sz w:val="24"/>
        </w:rPr>
        <w:t xml:space="preserve"> Jumlah Interval Kelas </w:t>
      </w:r>
    </w:p>
    <w:bookmarkEnd w:id="1"/>
    <w:p w14:paraId="69FA3216" w14:textId="77777777" w:rsidR="00DE0C14" w:rsidRPr="00CC0F87" w:rsidRDefault="00DE0C14" w:rsidP="00DE0C14">
      <w:pPr>
        <w:ind w:left="1276" w:right="1321"/>
        <w:jc w:val="both"/>
        <w:rPr>
          <w:sz w:val="24"/>
        </w:rPr>
      </w:pPr>
    </w:p>
    <w:p w14:paraId="3E606F4D" w14:textId="0B60D9AB" w:rsidR="00DE0C14" w:rsidRDefault="00DE0C14" w:rsidP="00DE0C14">
      <w:pPr>
        <w:ind w:left="1276" w:right="1321"/>
        <w:jc w:val="both"/>
        <w:rPr>
          <w:sz w:val="24"/>
        </w:rPr>
      </w:pPr>
      <w:r w:rsidRPr="00E9555F">
        <w:rPr>
          <w:sz w:val="24"/>
        </w:rPr>
        <w:t xml:space="preserve">Untuk interval kelas total persepsi masyarakat terhadap sifat inovasi pada Program Mina Padi digunakan rumus: </w:t>
      </w:r>
    </w:p>
    <w:p w14:paraId="149AB9BD" w14:textId="77777777" w:rsidR="00DE0C14" w:rsidRPr="00CC0F87" w:rsidRDefault="00DE0C14" w:rsidP="00DE0C14">
      <w:pPr>
        <w:ind w:left="1276" w:right="1321"/>
        <w:jc w:val="both"/>
        <w:rPr>
          <w:sz w:val="24"/>
        </w:rPr>
      </w:pPr>
      <w:r>
        <w:rPr>
          <w:sz w:val="24"/>
        </w:rPr>
        <w:t>NST</w:t>
      </w:r>
      <w:r>
        <w:rPr>
          <w:sz w:val="24"/>
        </w:rPr>
        <w:tab/>
        <w:t>= (5 indikator x 3</w:t>
      </w:r>
      <w:r w:rsidRPr="00CC0F87">
        <w:rPr>
          <w:sz w:val="24"/>
        </w:rPr>
        <w:t xml:space="preserve"> pertany</w:t>
      </w:r>
      <w:r>
        <w:rPr>
          <w:sz w:val="24"/>
        </w:rPr>
        <w:t>aan x bobot pertanyaan (4)) = 60</w:t>
      </w:r>
    </w:p>
    <w:p w14:paraId="0ED43632" w14:textId="77777777" w:rsidR="00DE0C14" w:rsidRPr="00CC0F87" w:rsidRDefault="00DE0C14" w:rsidP="00DE0C14">
      <w:pPr>
        <w:ind w:left="1276" w:right="1321"/>
        <w:jc w:val="both"/>
        <w:rPr>
          <w:sz w:val="24"/>
        </w:rPr>
      </w:pPr>
      <w:r>
        <w:rPr>
          <w:sz w:val="24"/>
        </w:rPr>
        <w:t>NSR</w:t>
      </w:r>
      <w:r>
        <w:rPr>
          <w:sz w:val="24"/>
        </w:rPr>
        <w:tab/>
      </w:r>
      <w:r w:rsidRPr="00CC0F87">
        <w:rPr>
          <w:sz w:val="24"/>
        </w:rPr>
        <w:t>= (</w:t>
      </w:r>
      <w:r>
        <w:rPr>
          <w:sz w:val="24"/>
        </w:rPr>
        <w:t>5</w:t>
      </w:r>
      <w:r w:rsidRPr="00CC0F87">
        <w:rPr>
          <w:sz w:val="24"/>
        </w:rPr>
        <w:t xml:space="preserve"> indikator</w:t>
      </w:r>
      <w:r>
        <w:rPr>
          <w:sz w:val="24"/>
        </w:rPr>
        <w:t xml:space="preserve"> x 3</w:t>
      </w:r>
      <w:r w:rsidRPr="00CC0F87">
        <w:rPr>
          <w:sz w:val="24"/>
        </w:rPr>
        <w:t xml:space="preserve"> pertany</w:t>
      </w:r>
      <w:r>
        <w:rPr>
          <w:sz w:val="24"/>
        </w:rPr>
        <w:t>aan x bobot pertanyaan (1)) = 15</w:t>
      </w:r>
    </w:p>
    <w:p w14:paraId="7E2FC7EB" w14:textId="77777777" w:rsidR="00DE0C14" w:rsidRPr="00A14F34" w:rsidRDefault="00DE0C14" w:rsidP="00DE0C14">
      <w:pPr>
        <w:ind w:left="1276" w:right="1321"/>
        <w:jc w:val="both"/>
        <w:rPr>
          <w:sz w:val="24"/>
          <w:szCs w:val="24"/>
        </w:rPr>
      </w:pPr>
      <w:r>
        <w:rPr>
          <w:sz w:val="24"/>
          <w:szCs w:val="24"/>
        </w:rPr>
        <w:t>JIK</w:t>
      </w:r>
      <w:r>
        <w:rPr>
          <w:sz w:val="24"/>
          <w:szCs w:val="24"/>
        </w:rPr>
        <w:tab/>
        <w:t>= 4</w:t>
      </w:r>
    </w:p>
    <w:p w14:paraId="0A158593" w14:textId="77777777" w:rsidR="00DE0C14" w:rsidRPr="00CC0F87" w:rsidRDefault="00DE0C14" w:rsidP="00DE0C14">
      <w:pPr>
        <w:ind w:left="1276" w:right="1321"/>
        <w:jc w:val="both"/>
        <w:rPr>
          <w:sz w:val="24"/>
        </w:rPr>
      </w:pPr>
      <w:r>
        <w:rPr>
          <w:sz w:val="24"/>
        </w:rPr>
        <w:t>Sehingga:</w:t>
      </w:r>
    </w:p>
    <w:p w14:paraId="76B20DF9" w14:textId="77777777" w:rsidR="00DE0C14" w:rsidRPr="00CC0F87" w:rsidRDefault="00DE0C14" w:rsidP="00DE0C14">
      <w:pPr>
        <w:ind w:left="1276" w:right="1321"/>
        <w:jc w:val="both"/>
        <w:rPr>
          <w:sz w:val="24"/>
        </w:rPr>
      </w:pPr>
      <w:r>
        <w:rPr>
          <w:sz w:val="24"/>
        </w:rPr>
        <w:t>NR</w:t>
      </w:r>
      <w:r>
        <w:rPr>
          <w:sz w:val="24"/>
        </w:rPr>
        <w:tab/>
      </w:r>
      <w:r w:rsidRPr="00CC0F87">
        <w:rPr>
          <w:sz w:val="24"/>
        </w:rPr>
        <w:t>= NST</w:t>
      </w:r>
      <w:r w:rsidRPr="00CC0F87">
        <w:rPr>
          <w:sz w:val="28"/>
        </w:rPr>
        <w:t xml:space="preserve"> </w:t>
      </w:r>
      <w:r w:rsidRPr="00CC0F87">
        <w:rPr>
          <w:sz w:val="24"/>
        </w:rPr>
        <w:t>– NSR</w:t>
      </w:r>
    </w:p>
    <w:p w14:paraId="27CF04CA" w14:textId="77777777" w:rsidR="00DE0C14" w:rsidRPr="00CC0F87" w:rsidRDefault="00DE0C14" w:rsidP="00DE0C14">
      <w:pPr>
        <w:ind w:left="1276" w:right="1321" w:firstLine="720"/>
        <w:jc w:val="both"/>
        <w:rPr>
          <w:sz w:val="24"/>
        </w:rPr>
      </w:pPr>
      <w:r>
        <w:rPr>
          <w:sz w:val="24"/>
        </w:rPr>
        <w:t>= 60</w:t>
      </w:r>
      <w:r w:rsidRPr="00CC0F87">
        <w:rPr>
          <w:sz w:val="28"/>
        </w:rPr>
        <w:t xml:space="preserve"> </w:t>
      </w:r>
      <w:r>
        <w:rPr>
          <w:sz w:val="24"/>
        </w:rPr>
        <w:t>– 15</w:t>
      </w:r>
    </w:p>
    <w:p w14:paraId="4BF7929F" w14:textId="77777777" w:rsidR="00DE0C14" w:rsidRPr="00CC0F87" w:rsidRDefault="00DE0C14" w:rsidP="00DE0C14">
      <w:pPr>
        <w:ind w:left="1276" w:right="1321" w:firstLine="720"/>
        <w:jc w:val="both"/>
        <w:rPr>
          <w:sz w:val="24"/>
          <w:szCs w:val="24"/>
        </w:rPr>
      </w:pPr>
      <w:r>
        <w:rPr>
          <w:sz w:val="24"/>
          <w:szCs w:val="24"/>
        </w:rPr>
        <w:t>= 45</w:t>
      </w:r>
    </w:p>
    <w:p w14:paraId="73C0C469" w14:textId="77777777" w:rsidR="00DE0C14" w:rsidRPr="00CC0F87" w:rsidRDefault="00DE0C14" w:rsidP="00DE0C14">
      <w:pPr>
        <w:ind w:left="1276" w:right="1321"/>
        <w:jc w:val="both"/>
        <w:rPr>
          <w:sz w:val="24"/>
          <w:szCs w:val="24"/>
        </w:rPr>
      </w:pPr>
      <w:r w:rsidRPr="00CC0F87">
        <w:rPr>
          <w:sz w:val="24"/>
          <w:szCs w:val="24"/>
        </w:rPr>
        <w:lastRenderedPageBreak/>
        <w:t>PI</w:t>
      </w:r>
      <w:r w:rsidRPr="00CC0F87">
        <w:rPr>
          <w:sz w:val="24"/>
          <w:szCs w:val="24"/>
        </w:rPr>
        <w:tab/>
        <w:t xml:space="preserve">= NR : JIK </w:t>
      </w:r>
    </w:p>
    <w:p w14:paraId="453BEA81" w14:textId="77777777" w:rsidR="00DE0C14" w:rsidRPr="00CC0F87" w:rsidRDefault="00DE0C14" w:rsidP="00DE0C14">
      <w:pPr>
        <w:ind w:left="1276" w:right="1321" w:firstLine="720"/>
        <w:jc w:val="both"/>
        <w:rPr>
          <w:sz w:val="24"/>
          <w:szCs w:val="24"/>
        </w:rPr>
      </w:pPr>
      <w:r>
        <w:rPr>
          <w:sz w:val="24"/>
          <w:szCs w:val="24"/>
        </w:rPr>
        <w:t>= 45 : 4</w:t>
      </w:r>
    </w:p>
    <w:p w14:paraId="26A0222B" w14:textId="77777777" w:rsidR="00DE0C14" w:rsidRDefault="00DE0C14" w:rsidP="00DE0C14">
      <w:pPr>
        <w:ind w:left="1276" w:right="1321" w:firstLine="720"/>
        <w:jc w:val="both"/>
        <w:rPr>
          <w:sz w:val="24"/>
          <w:szCs w:val="24"/>
        </w:rPr>
      </w:pPr>
      <w:r>
        <w:rPr>
          <w:sz w:val="24"/>
          <w:szCs w:val="24"/>
        </w:rPr>
        <w:t>= 11,25</w:t>
      </w:r>
    </w:p>
    <w:p w14:paraId="684B9426" w14:textId="77777777" w:rsidR="00DE0C14" w:rsidRPr="00CC0F87" w:rsidRDefault="00DE0C14" w:rsidP="00DE0C14">
      <w:pPr>
        <w:ind w:left="1276" w:right="1321"/>
        <w:jc w:val="both"/>
        <w:rPr>
          <w:sz w:val="24"/>
          <w:szCs w:val="24"/>
        </w:rPr>
      </w:pPr>
      <w:r w:rsidRPr="00E9555F">
        <w:rPr>
          <w:sz w:val="24"/>
          <w:szCs w:val="24"/>
        </w:rPr>
        <w:t>Untuk interval kelas per indikator adalah:</w:t>
      </w:r>
    </w:p>
    <w:p w14:paraId="367F6F6A" w14:textId="77777777" w:rsidR="00DE0C14" w:rsidRPr="00CC0F87" w:rsidRDefault="00DE0C14" w:rsidP="00DE0C14">
      <w:pPr>
        <w:ind w:left="1276" w:right="1321"/>
        <w:jc w:val="both"/>
        <w:rPr>
          <w:sz w:val="24"/>
          <w:szCs w:val="24"/>
        </w:rPr>
      </w:pPr>
      <w:r>
        <w:rPr>
          <w:sz w:val="24"/>
          <w:szCs w:val="24"/>
        </w:rPr>
        <w:t>NST</w:t>
      </w:r>
      <w:r>
        <w:rPr>
          <w:sz w:val="24"/>
          <w:szCs w:val="24"/>
        </w:rPr>
        <w:tab/>
        <w:t>= (3</w:t>
      </w:r>
      <w:r w:rsidRPr="00CC0F87">
        <w:rPr>
          <w:sz w:val="24"/>
          <w:szCs w:val="24"/>
        </w:rPr>
        <w:t xml:space="preserve"> pertany</w:t>
      </w:r>
      <w:r>
        <w:rPr>
          <w:sz w:val="24"/>
          <w:szCs w:val="24"/>
        </w:rPr>
        <w:t>aan x bobot pertanyaan (4)) = 12</w:t>
      </w:r>
    </w:p>
    <w:p w14:paraId="51E207C7" w14:textId="77777777" w:rsidR="00DE0C14" w:rsidRPr="00CC0F87" w:rsidRDefault="00DE0C14" w:rsidP="00DE0C14">
      <w:pPr>
        <w:ind w:left="1276" w:right="1321"/>
        <w:jc w:val="both"/>
        <w:rPr>
          <w:sz w:val="24"/>
          <w:szCs w:val="24"/>
        </w:rPr>
      </w:pPr>
      <w:r>
        <w:rPr>
          <w:sz w:val="24"/>
          <w:szCs w:val="24"/>
        </w:rPr>
        <w:t>NSR</w:t>
      </w:r>
      <w:r>
        <w:rPr>
          <w:sz w:val="24"/>
          <w:szCs w:val="24"/>
        </w:rPr>
        <w:tab/>
        <w:t>= (3</w:t>
      </w:r>
      <w:r w:rsidRPr="00CC0F87">
        <w:rPr>
          <w:sz w:val="24"/>
          <w:szCs w:val="24"/>
        </w:rPr>
        <w:t xml:space="preserve"> pertan</w:t>
      </w:r>
      <w:r>
        <w:rPr>
          <w:sz w:val="24"/>
          <w:szCs w:val="24"/>
        </w:rPr>
        <w:t>yaan x bobot pertanyaan (1)) =  3</w:t>
      </w:r>
    </w:p>
    <w:p w14:paraId="67514810" w14:textId="77777777" w:rsidR="00DE0C14" w:rsidRPr="00CC0F87" w:rsidRDefault="00DE0C14" w:rsidP="00DE0C14">
      <w:pPr>
        <w:ind w:left="1276" w:right="1321"/>
        <w:jc w:val="both"/>
        <w:rPr>
          <w:sz w:val="24"/>
          <w:szCs w:val="24"/>
        </w:rPr>
      </w:pPr>
      <w:r>
        <w:rPr>
          <w:sz w:val="24"/>
          <w:szCs w:val="24"/>
        </w:rPr>
        <w:t>JIK</w:t>
      </w:r>
      <w:r>
        <w:rPr>
          <w:sz w:val="24"/>
          <w:szCs w:val="24"/>
        </w:rPr>
        <w:tab/>
        <w:t>= 4</w:t>
      </w:r>
    </w:p>
    <w:p w14:paraId="344687CC" w14:textId="77777777" w:rsidR="00DE0C14" w:rsidRPr="00CC0F87" w:rsidRDefault="00DE0C14" w:rsidP="00DE0C14">
      <w:pPr>
        <w:ind w:left="1276" w:right="1321"/>
        <w:jc w:val="both"/>
        <w:rPr>
          <w:sz w:val="24"/>
          <w:szCs w:val="24"/>
        </w:rPr>
      </w:pPr>
      <w:r w:rsidRPr="00CC0F87">
        <w:rPr>
          <w:sz w:val="24"/>
          <w:szCs w:val="24"/>
        </w:rPr>
        <w:t>Perhitungan</w:t>
      </w:r>
      <w:r>
        <w:rPr>
          <w:sz w:val="24"/>
          <w:szCs w:val="24"/>
        </w:rPr>
        <w:t>:</w:t>
      </w:r>
    </w:p>
    <w:p w14:paraId="10D46BDD" w14:textId="77777777" w:rsidR="00DE0C14" w:rsidRPr="00CC0F87" w:rsidRDefault="00DE0C14" w:rsidP="00DE0C14">
      <w:pPr>
        <w:ind w:left="1276" w:right="1321"/>
        <w:jc w:val="both"/>
        <w:rPr>
          <w:sz w:val="24"/>
          <w:szCs w:val="24"/>
        </w:rPr>
      </w:pPr>
      <w:r w:rsidRPr="00CC0F87">
        <w:rPr>
          <w:sz w:val="24"/>
          <w:szCs w:val="24"/>
        </w:rPr>
        <w:t xml:space="preserve">NR </w:t>
      </w:r>
      <w:r>
        <w:rPr>
          <w:sz w:val="24"/>
          <w:szCs w:val="24"/>
        </w:rPr>
        <w:tab/>
      </w:r>
      <w:r w:rsidRPr="00CC0F87">
        <w:rPr>
          <w:sz w:val="24"/>
          <w:szCs w:val="24"/>
        </w:rPr>
        <w:t xml:space="preserve">= NST – NSR </w:t>
      </w:r>
    </w:p>
    <w:p w14:paraId="403AAD17" w14:textId="35BC91BC" w:rsidR="00DE0C14" w:rsidRPr="00CC0F87" w:rsidRDefault="00DE0C14" w:rsidP="00DE0C14">
      <w:pPr>
        <w:ind w:left="1276" w:right="1321"/>
        <w:jc w:val="both"/>
        <w:rPr>
          <w:sz w:val="24"/>
          <w:szCs w:val="24"/>
        </w:rPr>
      </w:pPr>
      <w:r>
        <w:rPr>
          <w:sz w:val="24"/>
          <w:szCs w:val="24"/>
        </w:rPr>
        <w:t xml:space="preserve"> </w:t>
      </w:r>
      <w:r>
        <w:rPr>
          <w:sz w:val="24"/>
          <w:szCs w:val="24"/>
        </w:rPr>
        <w:tab/>
      </w:r>
      <w:r w:rsidR="00F404F6">
        <w:rPr>
          <w:sz w:val="24"/>
          <w:szCs w:val="24"/>
        </w:rPr>
        <w:tab/>
      </w:r>
      <w:r>
        <w:rPr>
          <w:sz w:val="24"/>
          <w:szCs w:val="24"/>
        </w:rPr>
        <w:t>= 12</w:t>
      </w:r>
      <w:r w:rsidRPr="00CC0F87">
        <w:rPr>
          <w:sz w:val="24"/>
          <w:szCs w:val="24"/>
        </w:rPr>
        <w:t xml:space="preserve"> – </w:t>
      </w:r>
      <w:r>
        <w:rPr>
          <w:sz w:val="24"/>
          <w:szCs w:val="24"/>
        </w:rPr>
        <w:t>3</w:t>
      </w:r>
      <w:r w:rsidRPr="00CC0F87">
        <w:rPr>
          <w:sz w:val="24"/>
          <w:szCs w:val="24"/>
        </w:rPr>
        <w:t xml:space="preserve"> </w:t>
      </w:r>
    </w:p>
    <w:p w14:paraId="260F20DA" w14:textId="77777777" w:rsidR="00DE0C14" w:rsidRPr="00CC0F87" w:rsidRDefault="00DE0C14" w:rsidP="00F404F6">
      <w:pPr>
        <w:ind w:left="1440" w:right="1321" w:firstLine="720"/>
        <w:jc w:val="both"/>
        <w:rPr>
          <w:sz w:val="24"/>
          <w:szCs w:val="24"/>
        </w:rPr>
      </w:pPr>
      <w:r>
        <w:rPr>
          <w:sz w:val="24"/>
          <w:szCs w:val="24"/>
        </w:rPr>
        <w:t>= 9</w:t>
      </w:r>
    </w:p>
    <w:p w14:paraId="2D6C0857" w14:textId="77777777" w:rsidR="00DE0C14" w:rsidRPr="00CC0F87" w:rsidRDefault="00DE0C14" w:rsidP="00DE0C14">
      <w:pPr>
        <w:ind w:left="1276" w:right="1321"/>
        <w:jc w:val="both"/>
        <w:rPr>
          <w:sz w:val="24"/>
          <w:szCs w:val="24"/>
        </w:rPr>
      </w:pPr>
      <w:r w:rsidRPr="00CC0F87">
        <w:rPr>
          <w:sz w:val="24"/>
          <w:szCs w:val="24"/>
        </w:rPr>
        <w:t xml:space="preserve">PI </w:t>
      </w:r>
      <w:r>
        <w:rPr>
          <w:sz w:val="24"/>
          <w:szCs w:val="24"/>
        </w:rPr>
        <w:t xml:space="preserve">` </w:t>
      </w:r>
      <w:r>
        <w:rPr>
          <w:sz w:val="24"/>
          <w:szCs w:val="24"/>
        </w:rPr>
        <w:tab/>
      </w:r>
      <w:r w:rsidRPr="00CC0F87">
        <w:rPr>
          <w:sz w:val="24"/>
          <w:szCs w:val="24"/>
        </w:rPr>
        <w:t xml:space="preserve">= NR : JIK </w:t>
      </w:r>
    </w:p>
    <w:p w14:paraId="2488AD7A" w14:textId="77777777" w:rsidR="00DE0C14" w:rsidRPr="00CC0F87" w:rsidRDefault="00DE0C14" w:rsidP="00F404F6">
      <w:pPr>
        <w:ind w:left="1440" w:right="1321" w:firstLine="720"/>
        <w:jc w:val="both"/>
        <w:rPr>
          <w:sz w:val="24"/>
          <w:szCs w:val="24"/>
        </w:rPr>
      </w:pPr>
      <w:r>
        <w:rPr>
          <w:sz w:val="24"/>
          <w:szCs w:val="24"/>
        </w:rPr>
        <w:t>= 9 : 4</w:t>
      </w:r>
      <w:r w:rsidRPr="00CC0F87">
        <w:rPr>
          <w:sz w:val="24"/>
          <w:szCs w:val="24"/>
        </w:rPr>
        <w:t xml:space="preserve"> </w:t>
      </w:r>
    </w:p>
    <w:p w14:paraId="2A73D9D1" w14:textId="77777777" w:rsidR="00DE0C14" w:rsidRPr="00CC0F87" w:rsidRDefault="00DE0C14" w:rsidP="00F404F6">
      <w:pPr>
        <w:ind w:left="1440" w:right="1321" w:firstLine="720"/>
        <w:jc w:val="both"/>
        <w:rPr>
          <w:sz w:val="24"/>
          <w:szCs w:val="24"/>
        </w:rPr>
      </w:pPr>
      <w:r>
        <w:rPr>
          <w:sz w:val="24"/>
          <w:szCs w:val="24"/>
        </w:rPr>
        <w:t>= 2,25</w:t>
      </w:r>
    </w:p>
    <w:p w14:paraId="3977FF1E" w14:textId="77777777" w:rsidR="00DE0C14" w:rsidRDefault="00DE0C14" w:rsidP="00DE0C14">
      <w:pPr>
        <w:ind w:left="1276" w:right="1321"/>
        <w:jc w:val="both"/>
        <w:rPr>
          <w:sz w:val="24"/>
          <w:szCs w:val="24"/>
        </w:rPr>
      </w:pPr>
      <w:r w:rsidRPr="00E9555F">
        <w:rPr>
          <w:sz w:val="24"/>
          <w:szCs w:val="24"/>
        </w:rPr>
        <w:t>Untuk interval kelas per pernyataan adalah:</w:t>
      </w:r>
    </w:p>
    <w:p w14:paraId="4B82F3B8" w14:textId="77777777" w:rsidR="00DE0C14" w:rsidRPr="00CC0F87" w:rsidRDefault="00DE0C14" w:rsidP="00DE0C14">
      <w:pPr>
        <w:ind w:left="1276" w:right="1321"/>
        <w:jc w:val="both"/>
        <w:rPr>
          <w:sz w:val="24"/>
          <w:szCs w:val="24"/>
        </w:rPr>
      </w:pPr>
      <w:r w:rsidRPr="00CC0F87">
        <w:rPr>
          <w:sz w:val="24"/>
          <w:szCs w:val="24"/>
        </w:rPr>
        <w:t>NST</w:t>
      </w:r>
      <w:r>
        <w:rPr>
          <w:sz w:val="24"/>
          <w:szCs w:val="24"/>
        </w:rPr>
        <w:tab/>
      </w:r>
      <w:r w:rsidRPr="00CC0F87">
        <w:rPr>
          <w:sz w:val="24"/>
          <w:szCs w:val="24"/>
        </w:rPr>
        <w:t xml:space="preserve">= (1 </w:t>
      </w:r>
      <w:r>
        <w:rPr>
          <w:sz w:val="24"/>
          <w:szCs w:val="24"/>
        </w:rPr>
        <w:t>pertanyaan x bobot pertanyaan (4)) = 4</w:t>
      </w:r>
      <w:r w:rsidRPr="00CC0F87">
        <w:rPr>
          <w:sz w:val="24"/>
          <w:szCs w:val="24"/>
        </w:rPr>
        <w:t xml:space="preserve"> </w:t>
      </w:r>
    </w:p>
    <w:p w14:paraId="79CCC12B" w14:textId="77777777" w:rsidR="00DE0C14" w:rsidRPr="00CC0F87" w:rsidRDefault="00DE0C14" w:rsidP="00DE0C14">
      <w:pPr>
        <w:ind w:left="1276" w:right="1321"/>
        <w:jc w:val="both"/>
        <w:rPr>
          <w:sz w:val="24"/>
          <w:szCs w:val="24"/>
        </w:rPr>
      </w:pPr>
      <w:r>
        <w:rPr>
          <w:sz w:val="24"/>
          <w:szCs w:val="24"/>
        </w:rPr>
        <w:t>NSR</w:t>
      </w:r>
      <w:r>
        <w:rPr>
          <w:sz w:val="24"/>
          <w:szCs w:val="24"/>
        </w:rPr>
        <w:tab/>
      </w:r>
      <w:r w:rsidRPr="00CC0F87">
        <w:rPr>
          <w:sz w:val="24"/>
          <w:szCs w:val="24"/>
        </w:rPr>
        <w:t xml:space="preserve">= (1 pertanyaan x bobot pertanyaan (1)) = 1 </w:t>
      </w:r>
    </w:p>
    <w:p w14:paraId="3F1B7AF8" w14:textId="77777777" w:rsidR="00DE0C14" w:rsidRPr="00CC0F87" w:rsidRDefault="00DE0C14" w:rsidP="00DE0C14">
      <w:pPr>
        <w:ind w:left="1276" w:right="1321"/>
        <w:jc w:val="both"/>
        <w:rPr>
          <w:sz w:val="24"/>
          <w:szCs w:val="24"/>
        </w:rPr>
      </w:pPr>
      <w:r>
        <w:rPr>
          <w:sz w:val="24"/>
          <w:szCs w:val="24"/>
        </w:rPr>
        <w:t>JIK</w:t>
      </w:r>
      <w:r>
        <w:rPr>
          <w:sz w:val="24"/>
          <w:szCs w:val="24"/>
        </w:rPr>
        <w:tab/>
      </w:r>
      <w:r w:rsidRPr="00CC0F87">
        <w:rPr>
          <w:sz w:val="24"/>
          <w:szCs w:val="24"/>
        </w:rPr>
        <w:t>=</w:t>
      </w:r>
      <w:r>
        <w:rPr>
          <w:sz w:val="24"/>
          <w:szCs w:val="24"/>
        </w:rPr>
        <w:t xml:space="preserve"> 4</w:t>
      </w:r>
    </w:p>
    <w:p w14:paraId="1C4948BF" w14:textId="77777777" w:rsidR="00DE0C14" w:rsidRPr="00CC0F87" w:rsidRDefault="00DE0C14" w:rsidP="00DE0C14">
      <w:pPr>
        <w:ind w:left="1276" w:right="1321"/>
        <w:jc w:val="both"/>
        <w:rPr>
          <w:sz w:val="24"/>
          <w:szCs w:val="24"/>
        </w:rPr>
      </w:pPr>
      <w:r w:rsidRPr="00CC0F87">
        <w:rPr>
          <w:sz w:val="24"/>
          <w:szCs w:val="24"/>
        </w:rPr>
        <w:t>Perhitungan</w:t>
      </w:r>
      <w:r>
        <w:rPr>
          <w:sz w:val="24"/>
          <w:szCs w:val="24"/>
        </w:rPr>
        <w:t>:</w:t>
      </w:r>
    </w:p>
    <w:p w14:paraId="42789A42" w14:textId="77777777" w:rsidR="00DE0C14" w:rsidRPr="00CC0F87" w:rsidRDefault="00DE0C14" w:rsidP="00DE0C14">
      <w:pPr>
        <w:ind w:left="1276" w:right="1321"/>
        <w:jc w:val="both"/>
        <w:rPr>
          <w:sz w:val="24"/>
          <w:szCs w:val="24"/>
        </w:rPr>
      </w:pPr>
      <w:r>
        <w:rPr>
          <w:sz w:val="24"/>
          <w:szCs w:val="24"/>
        </w:rPr>
        <w:t>NR</w:t>
      </w:r>
      <w:r>
        <w:rPr>
          <w:sz w:val="24"/>
          <w:szCs w:val="24"/>
        </w:rPr>
        <w:tab/>
      </w:r>
      <w:r w:rsidRPr="00CC0F87">
        <w:rPr>
          <w:sz w:val="24"/>
          <w:szCs w:val="24"/>
        </w:rPr>
        <w:t xml:space="preserve">= NST – NSR </w:t>
      </w:r>
    </w:p>
    <w:p w14:paraId="27C2ABC5" w14:textId="77777777" w:rsidR="00DE0C14" w:rsidRPr="00CC0F87" w:rsidRDefault="00DE0C14" w:rsidP="00F404F6">
      <w:pPr>
        <w:ind w:left="1440" w:right="1321" w:firstLine="720"/>
        <w:jc w:val="both"/>
        <w:rPr>
          <w:sz w:val="24"/>
          <w:szCs w:val="24"/>
        </w:rPr>
      </w:pPr>
      <w:r>
        <w:rPr>
          <w:sz w:val="24"/>
          <w:szCs w:val="24"/>
        </w:rPr>
        <w:t>= 4</w:t>
      </w:r>
      <w:r w:rsidRPr="00CC0F87">
        <w:rPr>
          <w:sz w:val="24"/>
          <w:szCs w:val="24"/>
        </w:rPr>
        <w:t xml:space="preserve"> – 1 </w:t>
      </w:r>
    </w:p>
    <w:p w14:paraId="72447D94" w14:textId="77777777" w:rsidR="00DE0C14" w:rsidRPr="00CC0F87" w:rsidRDefault="00DE0C14" w:rsidP="00F404F6">
      <w:pPr>
        <w:ind w:left="1440" w:right="1321" w:firstLine="720"/>
        <w:jc w:val="both"/>
        <w:rPr>
          <w:sz w:val="24"/>
          <w:szCs w:val="24"/>
        </w:rPr>
      </w:pPr>
      <w:r>
        <w:rPr>
          <w:sz w:val="24"/>
          <w:szCs w:val="24"/>
        </w:rPr>
        <w:t>= 3</w:t>
      </w:r>
    </w:p>
    <w:p w14:paraId="48928EE0" w14:textId="77777777" w:rsidR="00DE0C14" w:rsidRPr="00CC0F87" w:rsidRDefault="00DE0C14" w:rsidP="00DE0C14">
      <w:pPr>
        <w:ind w:left="1276" w:right="1321"/>
        <w:jc w:val="both"/>
        <w:rPr>
          <w:sz w:val="24"/>
          <w:szCs w:val="24"/>
        </w:rPr>
      </w:pPr>
      <w:r w:rsidRPr="00CC0F87">
        <w:rPr>
          <w:sz w:val="24"/>
          <w:szCs w:val="24"/>
        </w:rPr>
        <w:t>PI</w:t>
      </w:r>
      <w:r>
        <w:rPr>
          <w:sz w:val="24"/>
          <w:szCs w:val="24"/>
        </w:rPr>
        <w:tab/>
      </w:r>
      <w:r w:rsidRPr="00CC0F87">
        <w:rPr>
          <w:sz w:val="24"/>
          <w:szCs w:val="24"/>
        </w:rPr>
        <w:t>= NR : JIK</w:t>
      </w:r>
    </w:p>
    <w:p w14:paraId="398007CF" w14:textId="77777777" w:rsidR="00DE0C14" w:rsidRPr="00CC0F87" w:rsidRDefault="00DE0C14" w:rsidP="00F404F6">
      <w:pPr>
        <w:ind w:left="1440" w:right="1321" w:firstLine="720"/>
        <w:jc w:val="both"/>
        <w:rPr>
          <w:sz w:val="24"/>
          <w:szCs w:val="24"/>
        </w:rPr>
      </w:pPr>
      <w:r>
        <w:rPr>
          <w:sz w:val="24"/>
          <w:szCs w:val="24"/>
        </w:rPr>
        <w:t>= 3 : 4</w:t>
      </w:r>
    </w:p>
    <w:p w14:paraId="7FB86145" w14:textId="77777777" w:rsidR="00DE0C14" w:rsidRDefault="00DE0C14" w:rsidP="00F404F6">
      <w:pPr>
        <w:ind w:left="1440" w:right="1321" w:firstLine="720"/>
        <w:jc w:val="both"/>
        <w:rPr>
          <w:sz w:val="24"/>
          <w:szCs w:val="24"/>
        </w:rPr>
      </w:pPr>
      <w:r>
        <w:rPr>
          <w:sz w:val="24"/>
          <w:szCs w:val="24"/>
        </w:rPr>
        <w:t>= 0,75</w:t>
      </w:r>
    </w:p>
    <w:p w14:paraId="5F78826F" w14:textId="77777777" w:rsidR="00DE0C14" w:rsidRPr="00CC0F87" w:rsidRDefault="00DE0C14" w:rsidP="00DE0C14">
      <w:pPr>
        <w:ind w:left="1276" w:right="1321"/>
        <w:jc w:val="both"/>
        <w:rPr>
          <w:sz w:val="24"/>
          <w:szCs w:val="24"/>
        </w:rPr>
      </w:pPr>
    </w:p>
    <w:p w14:paraId="2D30CB98" w14:textId="39C3C9B2" w:rsidR="00DE0C14" w:rsidRDefault="00DE0C14" w:rsidP="00DE0C14">
      <w:pPr>
        <w:ind w:left="1996" w:right="1321" w:hanging="720"/>
        <w:jc w:val="both"/>
        <w:rPr>
          <w:noProof/>
          <w:sz w:val="24"/>
          <w:szCs w:val="24"/>
          <w:lang w:val="id-ID"/>
        </w:rPr>
      </w:pPr>
      <w:r>
        <w:rPr>
          <w:sz w:val="24"/>
          <w:szCs w:val="24"/>
        </w:rPr>
        <w:t>Tabel 3.1</w:t>
      </w:r>
      <w:r w:rsidRPr="00CC0F87">
        <w:rPr>
          <w:sz w:val="24"/>
          <w:szCs w:val="24"/>
        </w:rPr>
        <w:t xml:space="preserve">. </w:t>
      </w:r>
      <w:r w:rsidRPr="00E9555F">
        <w:rPr>
          <w:rFonts w:eastAsia="Calibri"/>
          <w:sz w:val="24"/>
        </w:rPr>
        <w:t>Nilai Interval Kelas dan Kriteria Kelas untuk Mengukur Persepsi Masyarakat terhadap Sifat Inovasi pada Program Mina Padi</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gridCol w:w="2233"/>
        <w:gridCol w:w="1843"/>
        <w:gridCol w:w="1701"/>
        <w:gridCol w:w="2294"/>
      </w:tblGrid>
      <w:tr w:rsidR="00DE0C14" w14:paraId="55E44F4D" w14:textId="77777777" w:rsidTr="00320E92">
        <w:trPr>
          <w:jc w:val="center"/>
        </w:trPr>
        <w:tc>
          <w:tcPr>
            <w:tcW w:w="579" w:type="dxa"/>
            <w:tcBorders>
              <w:top w:val="single" w:sz="4" w:space="0" w:color="auto"/>
              <w:left w:val="nil"/>
              <w:bottom w:val="single" w:sz="4" w:space="0" w:color="auto"/>
              <w:right w:val="nil"/>
            </w:tcBorders>
            <w:vAlign w:val="center"/>
            <w:hideMark/>
          </w:tcPr>
          <w:p w14:paraId="4A8AB821" w14:textId="77777777" w:rsidR="00DE0C14" w:rsidRPr="00FE47B3" w:rsidRDefault="00DE0C14" w:rsidP="00320E92">
            <w:pPr>
              <w:jc w:val="center"/>
            </w:pPr>
            <w:r w:rsidRPr="00FE47B3">
              <w:t>No.</w:t>
            </w:r>
          </w:p>
        </w:tc>
        <w:tc>
          <w:tcPr>
            <w:tcW w:w="2233" w:type="dxa"/>
            <w:tcBorders>
              <w:top w:val="single" w:sz="4" w:space="0" w:color="auto"/>
              <w:left w:val="nil"/>
              <w:bottom w:val="single" w:sz="4" w:space="0" w:color="auto"/>
              <w:right w:val="nil"/>
            </w:tcBorders>
            <w:vAlign w:val="center"/>
            <w:hideMark/>
          </w:tcPr>
          <w:p w14:paraId="46C6B18A" w14:textId="77777777" w:rsidR="00DE0C14" w:rsidRPr="00FE47B3" w:rsidRDefault="00DE0C14" w:rsidP="00320E92">
            <w:pPr>
              <w:jc w:val="center"/>
            </w:pPr>
            <w:r w:rsidRPr="00FE47B3">
              <w:t>Skor Total</w:t>
            </w:r>
          </w:p>
        </w:tc>
        <w:tc>
          <w:tcPr>
            <w:tcW w:w="1843" w:type="dxa"/>
            <w:tcBorders>
              <w:top w:val="single" w:sz="4" w:space="0" w:color="auto"/>
              <w:left w:val="nil"/>
              <w:bottom w:val="single" w:sz="4" w:space="0" w:color="auto"/>
              <w:right w:val="nil"/>
            </w:tcBorders>
            <w:vAlign w:val="center"/>
            <w:hideMark/>
          </w:tcPr>
          <w:p w14:paraId="4F95D605" w14:textId="77777777" w:rsidR="00DE0C14" w:rsidRPr="00FE47B3" w:rsidRDefault="00DE0C14" w:rsidP="00320E92">
            <w:pPr>
              <w:jc w:val="center"/>
            </w:pPr>
            <w:r w:rsidRPr="00FE47B3">
              <w:t>Per Indikator</w:t>
            </w:r>
          </w:p>
        </w:tc>
        <w:tc>
          <w:tcPr>
            <w:tcW w:w="1701" w:type="dxa"/>
            <w:tcBorders>
              <w:top w:val="single" w:sz="4" w:space="0" w:color="auto"/>
              <w:left w:val="nil"/>
              <w:bottom w:val="single" w:sz="4" w:space="0" w:color="auto"/>
              <w:right w:val="nil"/>
            </w:tcBorders>
            <w:vAlign w:val="center"/>
            <w:hideMark/>
          </w:tcPr>
          <w:p w14:paraId="42406452" w14:textId="77777777" w:rsidR="00DE0C14" w:rsidRPr="00FE47B3" w:rsidRDefault="00DE0C14" w:rsidP="00320E92">
            <w:pPr>
              <w:jc w:val="center"/>
            </w:pPr>
            <w:r w:rsidRPr="00FE47B3">
              <w:t>Per Pertanyaan</w:t>
            </w:r>
          </w:p>
        </w:tc>
        <w:tc>
          <w:tcPr>
            <w:tcW w:w="2294" w:type="dxa"/>
            <w:tcBorders>
              <w:top w:val="single" w:sz="4" w:space="0" w:color="auto"/>
              <w:left w:val="nil"/>
              <w:bottom w:val="single" w:sz="4" w:space="0" w:color="auto"/>
              <w:right w:val="nil"/>
            </w:tcBorders>
            <w:vAlign w:val="center"/>
            <w:hideMark/>
          </w:tcPr>
          <w:p w14:paraId="3B5563D9" w14:textId="77777777" w:rsidR="00DE0C14" w:rsidRPr="00FE47B3" w:rsidRDefault="00DE0C14" w:rsidP="00320E92">
            <w:pPr>
              <w:jc w:val="center"/>
            </w:pPr>
            <w:r w:rsidRPr="00FE47B3">
              <w:t>Kriteria</w:t>
            </w:r>
          </w:p>
        </w:tc>
      </w:tr>
      <w:tr w:rsidR="00DE0C14" w14:paraId="4CA8B115" w14:textId="77777777" w:rsidTr="00320E92">
        <w:trPr>
          <w:jc w:val="center"/>
        </w:trPr>
        <w:tc>
          <w:tcPr>
            <w:tcW w:w="579" w:type="dxa"/>
            <w:tcBorders>
              <w:top w:val="single" w:sz="4" w:space="0" w:color="auto"/>
              <w:left w:val="nil"/>
              <w:bottom w:val="nil"/>
              <w:right w:val="nil"/>
            </w:tcBorders>
            <w:vAlign w:val="center"/>
            <w:hideMark/>
          </w:tcPr>
          <w:p w14:paraId="32C32426" w14:textId="77777777" w:rsidR="00DE0C14" w:rsidRPr="00FE47B3" w:rsidRDefault="00DE0C14" w:rsidP="00320E92">
            <w:pPr>
              <w:jc w:val="center"/>
            </w:pPr>
            <w:r w:rsidRPr="00FE47B3">
              <w:t>1.</w:t>
            </w:r>
          </w:p>
        </w:tc>
        <w:tc>
          <w:tcPr>
            <w:tcW w:w="2233" w:type="dxa"/>
            <w:tcBorders>
              <w:top w:val="single" w:sz="4" w:space="0" w:color="auto"/>
              <w:left w:val="nil"/>
              <w:bottom w:val="nil"/>
              <w:right w:val="nil"/>
            </w:tcBorders>
            <w:vAlign w:val="center"/>
            <w:hideMark/>
          </w:tcPr>
          <w:p w14:paraId="034EA438" w14:textId="77777777" w:rsidR="00DE0C14" w:rsidRPr="00FE47B3" w:rsidRDefault="00DE0C14" w:rsidP="00320E92">
            <w:pPr>
              <w:jc w:val="center"/>
            </w:pPr>
            <w:r w:rsidRPr="00FE47B3">
              <w:t>2</w:t>
            </w:r>
            <w:r>
              <w:t>1</w:t>
            </w:r>
            <w:r w:rsidRPr="00FE47B3">
              <w:t xml:space="preserve">,00 ≤ x ≤ </w:t>
            </w:r>
            <w:r>
              <w:t>36</w:t>
            </w:r>
            <w:r w:rsidRPr="00FE47B3">
              <w:t>,</w:t>
            </w:r>
            <w:r>
              <w:t>7</w:t>
            </w:r>
            <w:r w:rsidRPr="00FE47B3">
              <w:t>5</w:t>
            </w:r>
          </w:p>
        </w:tc>
        <w:tc>
          <w:tcPr>
            <w:tcW w:w="1843" w:type="dxa"/>
            <w:tcBorders>
              <w:top w:val="single" w:sz="4" w:space="0" w:color="auto"/>
              <w:left w:val="nil"/>
              <w:bottom w:val="nil"/>
              <w:right w:val="nil"/>
            </w:tcBorders>
            <w:vAlign w:val="center"/>
            <w:hideMark/>
          </w:tcPr>
          <w:p w14:paraId="7AFEA6B9" w14:textId="77777777" w:rsidR="00DE0C14" w:rsidRPr="00FE47B3" w:rsidRDefault="00DE0C14" w:rsidP="00320E92">
            <w:pPr>
              <w:jc w:val="center"/>
            </w:pPr>
            <w:r w:rsidRPr="00FE47B3">
              <w:t>3,00 ≤ x ≤ 5,25</w:t>
            </w:r>
          </w:p>
        </w:tc>
        <w:tc>
          <w:tcPr>
            <w:tcW w:w="1701" w:type="dxa"/>
            <w:tcBorders>
              <w:top w:val="single" w:sz="4" w:space="0" w:color="auto"/>
              <w:left w:val="nil"/>
              <w:bottom w:val="nil"/>
              <w:right w:val="nil"/>
            </w:tcBorders>
            <w:vAlign w:val="center"/>
            <w:hideMark/>
          </w:tcPr>
          <w:p w14:paraId="164EF1C3" w14:textId="77777777" w:rsidR="00DE0C14" w:rsidRPr="00FE47B3" w:rsidRDefault="00DE0C14" w:rsidP="00320E92">
            <w:pPr>
              <w:jc w:val="center"/>
            </w:pPr>
            <w:r w:rsidRPr="00FE47B3">
              <w:t>1,00 ≤ x ≤ 1,75</w:t>
            </w:r>
          </w:p>
        </w:tc>
        <w:tc>
          <w:tcPr>
            <w:tcW w:w="2294" w:type="dxa"/>
            <w:tcBorders>
              <w:top w:val="single" w:sz="4" w:space="0" w:color="auto"/>
              <w:left w:val="nil"/>
              <w:bottom w:val="nil"/>
              <w:right w:val="nil"/>
            </w:tcBorders>
            <w:vAlign w:val="center"/>
            <w:hideMark/>
          </w:tcPr>
          <w:p w14:paraId="6D9D7544" w14:textId="77777777" w:rsidR="00DE0C14" w:rsidRPr="00FE47B3" w:rsidRDefault="00DE0C14" w:rsidP="00320E92">
            <w:pPr>
              <w:jc w:val="center"/>
            </w:pPr>
            <w:r w:rsidRPr="00FE47B3">
              <w:t xml:space="preserve">Sangat Tidak </w:t>
            </w:r>
            <w:r>
              <w:t>Puas</w:t>
            </w:r>
          </w:p>
        </w:tc>
      </w:tr>
      <w:tr w:rsidR="00DE0C14" w14:paraId="431B065A" w14:textId="77777777" w:rsidTr="00320E92">
        <w:trPr>
          <w:jc w:val="center"/>
        </w:trPr>
        <w:tc>
          <w:tcPr>
            <w:tcW w:w="579" w:type="dxa"/>
            <w:tcBorders>
              <w:top w:val="nil"/>
              <w:left w:val="nil"/>
              <w:bottom w:val="nil"/>
              <w:right w:val="nil"/>
            </w:tcBorders>
            <w:vAlign w:val="center"/>
            <w:hideMark/>
          </w:tcPr>
          <w:p w14:paraId="7E9E445F" w14:textId="77777777" w:rsidR="00DE0C14" w:rsidRPr="00FE47B3" w:rsidRDefault="00DE0C14" w:rsidP="00320E92">
            <w:pPr>
              <w:jc w:val="center"/>
            </w:pPr>
            <w:r w:rsidRPr="00FE47B3">
              <w:t>2.</w:t>
            </w:r>
          </w:p>
        </w:tc>
        <w:tc>
          <w:tcPr>
            <w:tcW w:w="2233" w:type="dxa"/>
            <w:tcBorders>
              <w:top w:val="nil"/>
              <w:left w:val="nil"/>
              <w:bottom w:val="nil"/>
              <w:right w:val="nil"/>
            </w:tcBorders>
            <w:vAlign w:val="center"/>
            <w:hideMark/>
          </w:tcPr>
          <w:p w14:paraId="18B1F73C" w14:textId="77777777" w:rsidR="00DE0C14" w:rsidRPr="00FE47B3" w:rsidRDefault="00DE0C14" w:rsidP="00320E92">
            <w:pPr>
              <w:jc w:val="center"/>
            </w:pPr>
            <w:r>
              <w:t>36</w:t>
            </w:r>
            <w:r w:rsidRPr="00FE47B3">
              <w:t>,</w:t>
            </w:r>
            <w:r>
              <w:t>7</w:t>
            </w:r>
            <w:r w:rsidRPr="00FE47B3">
              <w:t xml:space="preserve">5 &lt; x ≤ </w:t>
            </w:r>
            <w:r>
              <w:t>52</w:t>
            </w:r>
            <w:r w:rsidRPr="00FE47B3">
              <w:t>,50</w:t>
            </w:r>
          </w:p>
        </w:tc>
        <w:tc>
          <w:tcPr>
            <w:tcW w:w="1843" w:type="dxa"/>
            <w:tcBorders>
              <w:top w:val="nil"/>
              <w:left w:val="nil"/>
              <w:bottom w:val="nil"/>
              <w:right w:val="nil"/>
            </w:tcBorders>
            <w:vAlign w:val="center"/>
            <w:hideMark/>
          </w:tcPr>
          <w:p w14:paraId="7E66830C" w14:textId="77777777" w:rsidR="00DE0C14" w:rsidRPr="00FE47B3" w:rsidRDefault="00DE0C14" w:rsidP="00320E92">
            <w:pPr>
              <w:jc w:val="center"/>
            </w:pPr>
            <w:r w:rsidRPr="00FE47B3">
              <w:t>5,25 &lt; x ≤ 7,50</w:t>
            </w:r>
          </w:p>
        </w:tc>
        <w:tc>
          <w:tcPr>
            <w:tcW w:w="1701" w:type="dxa"/>
            <w:tcBorders>
              <w:top w:val="nil"/>
              <w:left w:val="nil"/>
              <w:bottom w:val="nil"/>
              <w:right w:val="nil"/>
            </w:tcBorders>
            <w:vAlign w:val="center"/>
            <w:hideMark/>
          </w:tcPr>
          <w:p w14:paraId="3DBE63C9" w14:textId="77777777" w:rsidR="00DE0C14" w:rsidRPr="00FE47B3" w:rsidRDefault="00DE0C14" w:rsidP="00320E92">
            <w:pPr>
              <w:jc w:val="center"/>
            </w:pPr>
            <w:r w:rsidRPr="00FE47B3">
              <w:t>1,75 &lt; x ≤ 2,50</w:t>
            </w:r>
          </w:p>
        </w:tc>
        <w:tc>
          <w:tcPr>
            <w:tcW w:w="2294" w:type="dxa"/>
            <w:tcBorders>
              <w:top w:val="nil"/>
              <w:left w:val="nil"/>
              <w:bottom w:val="nil"/>
              <w:right w:val="nil"/>
            </w:tcBorders>
            <w:vAlign w:val="center"/>
            <w:hideMark/>
          </w:tcPr>
          <w:p w14:paraId="4C06FCBF" w14:textId="77777777" w:rsidR="00DE0C14" w:rsidRPr="00FE47B3" w:rsidRDefault="00DE0C14" w:rsidP="00320E92">
            <w:pPr>
              <w:jc w:val="center"/>
            </w:pPr>
            <w:r w:rsidRPr="00FE47B3">
              <w:t xml:space="preserve">Tidak </w:t>
            </w:r>
            <w:r>
              <w:t>Puas</w:t>
            </w:r>
          </w:p>
        </w:tc>
      </w:tr>
      <w:tr w:rsidR="00DE0C14" w14:paraId="415836FD" w14:textId="77777777" w:rsidTr="00320E92">
        <w:trPr>
          <w:jc w:val="center"/>
        </w:trPr>
        <w:tc>
          <w:tcPr>
            <w:tcW w:w="579" w:type="dxa"/>
            <w:tcBorders>
              <w:top w:val="nil"/>
              <w:left w:val="nil"/>
              <w:bottom w:val="nil"/>
              <w:right w:val="nil"/>
            </w:tcBorders>
            <w:vAlign w:val="center"/>
            <w:hideMark/>
          </w:tcPr>
          <w:p w14:paraId="7ECF71CC" w14:textId="77777777" w:rsidR="00DE0C14" w:rsidRPr="00FE47B3" w:rsidRDefault="00DE0C14" w:rsidP="00320E92">
            <w:pPr>
              <w:jc w:val="center"/>
            </w:pPr>
            <w:r w:rsidRPr="00FE47B3">
              <w:t>3.</w:t>
            </w:r>
          </w:p>
        </w:tc>
        <w:tc>
          <w:tcPr>
            <w:tcW w:w="2233" w:type="dxa"/>
            <w:tcBorders>
              <w:top w:val="nil"/>
              <w:left w:val="nil"/>
              <w:bottom w:val="nil"/>
              <w:right w:val="nil"/>
            </w:tcBorders>
            <w:vAlign w:val="center"/>
            <w:hideMark/>
          </w:tcPr>
          <w:p w14:paraId="774DADC5" w14:textId="77777777" w:rsidR="00DE0C14" w:rsidRPr="00FE47B3" w:rsidRDefault="00DE0C14" w:rsidP="00320E92">
            <w:pPr>
              <w:jc w:val="center"/>
            </w:pPr>
            <w:r>
              <w:t>52</w:t>
            </w:r>
            <w:r w:rsidRPr="00FE47B3">
              <w:t xml:space="preserve">,50 &lt; x ≤ </w:t>
            </w:r>
            <w:r>
              <w:t>6</w:t>
            </w:r>
            <w:r w:rsidRPr="00FE47B3">
              <w:t>8,</w:t>
            </w:r>
            <w:r>
              <w:t>2</w:t>
            </w:r>
            <w:r w:rsidRPr="00FE47B3">
              <w:t>5</w:t>
            </w:r>
          </w:p>
        </w:tc>
        <w:tc>
          <w:tcPr>
            <w:tcW w:w="1843" w:type="dxa"/>
            <w:tcBorders>
              <w:top w:val="nil"/>
              <w:left w:val="nil"/>
              <w:bottom w:val="nil"/>
              <w:right w:val="nil"/>
            </w:tcBorders>
            <w:vAlign w:val="center"/>
            <w:hideMark/>
          </w:tcPr>
          <w:p w14:paraId="7A1058C5" w14:textId="77777777" w:rsidR="00DE0C14" w:rsidRPr="00FE47B3" w:rsidRDefault="00DE0C14" w:rsidP="00320E92">
            <w:pPr>
              <w:jc w:val="center"/>
            </w:pPr>
            <w:r w:rsidRPr="00FE47B3">
              <w:t>7,50 &lt; x ≤ 9,75</w:t>
            </w:r>
          </w:p>
        </w:tc>
        <w:tc>
          <w:tcPr>
            <w:tcW w:w="1701" w:type="dxa"/>
            <w:tcBorders>
              <w:top w:val="nil"/>
              <w:left w:val="nil"/>
              <w:bottom w:val="nil"/>
              <w:right w:val="nil"/>
            </w:tcBorders>
            <w:vAlign w:val="center"/>
            <w:hideMark/>
          </w:tcPr>
          <w:p w14:paraId="602A87A8" w14:textId="77777777" w:rsidR="00DE0C14" w:rsidRPr="00FE47B3" w:rsidRDefault="00DE0C14" w:rsidP="00320E92">
            <w:pPr>
              <w:jc w:val="center"/>
            </w:pPr>
            <w:r w:rsidRPr="00FE47B3">
              <w:t>2,50 &lt; x ≤ 3,25</w:t>
            </w:r>
          </w:p>
        </w:tc>
        <w:tc>
          <w:tcPr>
            <w:tcW w:w="2294" w:type="dxa"/>
            <w:tcBorders>
              <w:top w:val="nil"/>
              <w:left w:val="nil"/>
              <w:bottom w:val="nil"/>
              <w:right w:val="nil"/>
            </w:tcBorders>
            <w:vAlign w:val="center"/>
            <w:hideMark/>
          </w:tcPr>
          <w:p w14:paraId="5AA32F3E" w14:textId="77777777" w:rsidR="00DE0C14" w:rsidRPr="00FE47B3" w:rsidRDefault="00DE0C14" w:rsidP="00320E92">
            <w:pPr>
              <w:jc w:val="center"/>
            </w:pPr>
            <w:r>
              <w:t>Puas</w:t>
            </w:r>
          </w:p>
        </w:tc>
      </w:tr>
      <w:tr w:rsidR="00DE0C14" w14:paraId="325AFF4C" w14:textId="77777777" w:rsidTr="00320E92">
        <w:trPr>
          <w:jc w:val="center"/>
        </w:trPr>
        <w:tc>
          <w:tcPr>
            <w:tcW w:w="579" w:type="dxa"/>
            <w:tcBorders>
              <w:top w:val="nil"/>
              <w:left w:val="nil"/>
              <w:bottom w:val="single" w:sz="4" w:space="0" w:color="auto"/>
              <w:right w:val="nil"/>
            </w:tcBorders>
            <w:vAlign w:val="center"/>
            <w:hideMark/>
          </w:tcPr>
          <w:p w14:paraId="70425D1A" w14:textId="77777777" w:rsidR="00DE0C14" w:rsidRPr="00FE47B3" w:rsidRDefault="00DE0C14" w:rsidP="00320E92">
            <w:pPr>
              <w:jc w:val="center"/>
            </w:pPr>
            <w:r w:rsidRPr="00FE47B3">
              <w:t>4.</w:t>
            </w:r>
          </w:p>
        </w:tc>
        <w:tc>
          <w:tcPr>
            <w:tcW w:w="2233" w:type="dxa"/>
            <w:tcBorders>
              <w:top w:val="nil"/>
              <w:left w:val="nil"/>
              <w:bottom w:val="single" w:sz="4" w:space="0" w:color="auto"/>
              <w:right w:val="nil"/>
            </w:tcBorders>
            <w:vAlign w:val="center"/>
            <w:hideMark/>
          </w:tcPr>
          <w:p w14:paraId="3CFA9C71" w14:textId="77777777" w:rsidR="00DE0C14" w:rsidRPr="00FE47B3" w:rsidRDefault="00DE0C14" w:rsidP="00320E92">
            <w:pPr>
              <w:jc w:val="center"/>
            </w:pPr>
            <w:r>
              <w:t>6</w:t>
            </w:r>
            <w:r w:rsidRPr="00FE47B3">
              <w:t>8,</w:t>
            </w:r>
            <w:r>
              <w:t>2</w:t>
            </w:r>
            <w:r w:rsidRPr="00FE47B3">
              <w:t>5 &lt; x ≤ 8</w:t>
            </w:r>
            <w:r>
              <w:t>4</w:t>
            </w:r>
            <w:r w:rsidRPr="00FE47B3">
              <w:t>,00</w:t>
            </w:r>
          </w:p>
        </w:tc>
        <w:tc>
          <w:tcPr>
            <w:tcW w:w="1843" w:type="dxa"/>
            <w:tcBorders>
              <w:top w:val="nil"/>
              <w:left w:val="nil"/>
              <w:bottom w:val="single" w:sz="4" w:space="0" w:color="auto"/>
              <w:right w:val="nil"/>
            </w:tcBorders>
            <w:vAlign w:val="center"/>
            <w:hideMark/>
          </w:tcPr>
          <w:p w14:paraId="75506766" w14:textId="77777777" w:rsidR="00DE0C14" w:rsidRPr="00FE47B3" w:rsidRDefault="00DE0C14" w:rsidP="00320E92">
            <w:pPr>
              <w:jc w:val="center"/>
            </w:pPr>
            <w:r w:rsidRPr="00FE47B3">
              <w:t>9,75 &lt; x ≤ 12,00</w:t>
            </w:r>
          </w:p>
        </w:tc>
        <w:tc>
          <w:tcPr>
            <w:tcW w:w="1701" w:type="dxa"/>
            <w:tcBorders>
              <w:top w:val="nil"/>
              <w:left w:val="nil"/>
              <w:bottom w:val="single" w:sz="4" w:space="0" w:color="auto"/>
              <w:right w:val="nil"/>
            </w:tcBorders>
            <w:vAlign w:val="center"/>
            <w:hideMark/>
          </w:tcPr>
          <w:p w14:paraId="289BB7C8" w14:textId="77777777" w:rsidR="00DE0C14" w:rsidRPr="00FE47B3" w:rsidRDefault="00DE0C14" w:rsidP="00320E92">
            <w:pPr>
              <w:jc w:val="center"/>
            </w:pPr>
            <w:r w:rsidRPr="00FE47B3">
              <w:t>3,25 &lt; x ≤ 4,00</w:t>
            </w:r>
          </w:p>
        </w:tc>
        <w:tc>
          <w:tcPr>
            <w:tcW w:w="2294" w:type="dxa"/>
            <w:tcBorders>
              <w:top w:val="nil"/>
              <w:left w:val="nil"/>
              <w:bottom w:val="single" w:sz="4" w:space="0" w:color="auto"/>
              <w:right w:val="nil"/>
            </w:tcBorders>
            <w:vAlign w:val="center"/>
            <w:hideMark/>
          </w:tcPr>
          <w:p w14:paraId="78E633B7" w14:textId="77777777" w:rsidR="00DE0C14" w:rsidRPr="00FE47B3" w:rsidRDefault="00DE0C14" w:rsidP="00320E92">
            <w:pPr>
              <w:jc w:val="center"/>
            </w:pPr>
            <w:r w:rsidRPr="00FE47B3">
              <w:t xml:space="preserve">Sangat </w:t>
            </w:r>
            <w:r>
              <w:t>Puas</w:t>
            </w:r>
          </w:p>
        </w:tc>
      </w:tr>
    </w:tbl>
    <w:p w14:paraId="381FCABE" w14:textId="77777777" w:rsidR="00DE0C14" w:rsidRDefault="00DE0C14" w:rsidP="00DE0C14">
      <w:pPr>
        <w:ind w:left="1276" w:right="1321"/>
        <w:jc w:val="both"/>
        <w:rPr>
          <w:noProof/>
          <w:sz w:val="24"/>
          <w:szCs w:val="24"/>
          <w:lang w:val="id-ID"/>
        </w:rPr>
      </w:pPr>
    </w:p>
    <w:p w14:paraId="43FF55F1" w14:textId="77777777" w:rsidR="00DE0C14" w:rsidRDefault="00DE0C14" w:rsidP="00DE0C14">
      <w:pPr>
        <w:ind w:left="1276" w:right="1321"/>
        <w:jc w:val="both"/>
        <w:rPr>
          <w:sz w:val="24"/>
          <w:lang w:bidi="en-US"/>
        </w:rPr>
      </w:pPr>
    </w:p>
    <w:p w14:paraId="3590E295" w14:textId="75486383" w:rsidR="00DE0C14" w:rsidRPr="00014114" w:rsidRDefault="00DE0C14" w:rsidP="00DE0C14">
      <w:pPr>
        <w:ind w:left="1276" w:right="1321" w:firstLine="720"/>
        <w:jc w:val="both"/>
        <w:rPr>
          <w:sz w:val="24"/>
          <w:szCs w:val="24"/>
          <w:lang w:val="en-US"/>
        </w:rPr>
      </w:pPr>
      <w:r w:rsidRPr="00E9555F">
        <w:rPr>
          <w:sz w:val="24"/>
          <w:lang w:bidi="en-US"/>
        </w:rPr>
        <w:t xml:space="preserve">Untuk menjawab tujuan kedua yaitu mengukur tingkat kepuasan masyarakat terhadap Program Mina Padi menggunakan skala likert dengan menyebarkan kuesioner kepada kelompok Bina Tani Berkah yang merupakan penerima manfaat Program Mina Padi. Data akan diukur melalui 7 indikator dan masing-masing indikator diukur dengan 3 pertanyaan dan setiap pertanyaan diberi skor 4 untuk sangat puas, 3 untuk puas, 2 untuk tidak puas, dan 1 untuk sangat tidak puas. Rumus yang akan digunakan untuk membuat interval kelas adalah sebagai berikut: </w:t>
      </w:r>
      <w:r w:rsidRPr="00014114">
        <w:rPr>
          <w:sz w:val="24"/>
          <w:szCs w:val="24"/>
          <w:lang w:val="en-US"/>
        </w:rPr>
        <w:t xml:space="preserve"> </w:t>
      </w:r>
    </w:p>
    <w:p w14:paraId="1251346A" w14:textId="77777777" w:rsidR="00DE0C14" w:rsidRPr="00F404F6" w:rsidRDefault="00DE0C14" w:rsidP="00F404F6">
      <w:pPr>
        <w:ind w:left="1276" w:right="1321"/>
        <w:rPr>
          <w:sz w:val="24"/>
        </w:rPr>
      </w:pPr>
      <w:r w:rsidRPr="00F404F6">
        <w:rPr>
          <w:sz w:val="24"/>
        </w:rPr>
        <w:t>NR</w:t>
      </w:r>
      <w:r w:rsidRPr="00F404F6">
        <w:rPr>
          <w:sz w:val="24"/>
        </w:rPr>
        <w:tab/>
        <w:t>= NST – NSR</w:t>
      </w:r>
    </w:p>
    <w:p w14:paraId="50548885" w14:textId="77777777" w:rsidR="00DE0C14" w:rsidRPr="00F404F6" w:rsidRDefault="00DE0C14" w:rsidP="00F404F6">
      <w:pPr>
        <w:ind w:left="1276" w:right="1321"/>
        <w:rPr>
          <w:sz w:val="24"/>
        </w:rPr>
      </w:pPr>
      <w:r w:rsidRPr="00F404F6">
        <w:rPr>
          <w:sz w:val="24"/>
        </w:rPr>
        <w:t>PI</w:t>
      </w:r>
      <w:r w:rsidRPr="00F404F6">
        <w:rPr>
          <w:sz w:val="24"/>
        </w:rPr>
        <w:tab/>
        <w:t>= NR : JIK</w:t>
      </w:r>
    </w:p>
    <w:p w14:paraId="56063121" w14:textId="77777777" w:rsidR="00DE0C14" w:rsidRPr="00CC0F87" w:rsidRDefault="00DE0C14" w:rsidP="00DE0C14">
      <w:pPr>
        <w:ind w:left="1276" w:right="1321"/>
        <w:jc w:val="both"/>
        <w:rPr>
          <w:sz w:val="24"/>
        </w:rPr>
      </w:pPr>
    </w:p>
    <w:p w14:paraId="46979E86" w14:textId="77777777" w:rsidR="00DE0C14" w:rsidRPr="00E9555F" w:rsidRDefault="00DE0C14" w:rsidP="00DE0C14">
      <w:pPr>
        <w:ind w:left="1276" w:right="1321"/>
        <w:jc w:val="both"/>
        <w:rPr>
          <w:sz w:val="24"/>
        </w:rPr>
      </w:pPr>
      <w:r w:rsidRPr="00E9555F">
        <w:rPr>
          <w:sz w:val="24"/>
        </w:rPr>
        <w:t>Dimana:</w:t>
      </w:r>
    </w:p>
    <w:p w14:paraId="41A944DC" w14:textId="77777777" w:rsidR="00DE0C14" w:rsidRPr="00E9555F" w:rsidRDefault="00DE0C14" w:rsidP="00DE0C14">
      <w:pPr>
        <w:ind w:left="1276" w:right="1321"/>
        <w:jc w:val="both"/>
        <w:rPr>
          <w:sz w:val="24"/>
        </w:rPr>
      </w:pPr>
      <w:r w:rsidRPr="00E9555F">
        <w:rPr>
          <w:sz w:val="24"/>
        </w:rPr>
        <w:t>NR</w:t>
      </w:r>
      <w:r w:rsidRPr="00E9555F">
        <w:rPr>
          <w:sz w:val="24"/>
        </w:rPr>
        <w:tab/>
        <w:t xml:space="preserve">= Nilai Range </w:t>
      </w:r>
    </w:p>
    <w:p w14:paraId="15C37F05" w14:textId="77777777" w:rsidR="00DE0C14" w:rsidRPr="00E9555F" w:rsidRDefault="00DE0C14" w:rsidP="00DE0C14">
      <w:pPr>
        <w:ind w:left="1276" w:right="1321"/>
        <w:jc w:val="both"/>
        <w:rPr>
          <w:sz w:val="24"/>
        </w:rPr>
      </w:pPr>
      <w:r w:rsidRPr="00E9555F">
        <w:rPr>
          <w:sz w:val="24"/>
        </w:rPr>
        <w:t>NST</w:t>
      </w:r>
      <w:r w:rsidRPr="00E9555F">
        <w:rPr>
          <w:sz w:val="24"/>
        </w:rPr>
        <w:tab/>
        <w:t xml:space="preserve">= Nilai Skor Tertinggi </w:t>
      </w:r>
    </w:p>
    <w:p w14:paraId="07ECA728" w14:textId="77777777" w:rsidR="00DE0C14" w:rsidRPr="00E9555F" w:rsidRDefault="00DE0C14" w:rsidP="00DE0C14">
      <w:pPr>
        <w:ind w:left="1276" w:right="1321"/>
        <w:jc w:val="both"/>
        <w:rPr>
          <w:sz w:val="24"/>
        </w:rPr>
      </w:pPr>
      <w:r w:rsidRPr="00E9555F">
        <w:rPr>
          <w:sz w:val="24"/>
        </w:rPr>
        <w:t>NSR</w:t>
      </w:r>
      <w:r w:rsidRPr="00E9555F">
        <w:rPr>
          <w:sz w:val="24"/>
        </w:rPr>
        <w:tab/>
        <w:t xml:space="preserve">= Nilai Skor Terendah </w:t>
      </w:r>
    </w:p>
    <w:p w14:paraId="1CD54FD2" w14:textId="77777777" w:rsidR="00DE0C14" w:rsidRPr="00E9555F" w:rsidRDefault="00DE0C14" w:rsidP="00DE0C14">
      <w:pPr>
        <w:ind w:left="1276" w:right="1321"/>
        <w:jc w:val="both"/>
        <w:rPr>
          <w:sz w:val="24"/>
        </w:rPr>
      </w:pPr>
      <w:r w:rsidRPr="00E9555F">
        <w:rPr>
          <w:sz w:val="24"/>
        </w:rPr>
        <w:t>PI</w:t>
      </w:r>
      <w:r w:rsidRPr="00E9555F">
        <w:rPr>
          <w:sz w:val="24"/>
        </w:rPr>
        <w:tab/>
        <w:t xml:space="preserve">= Panjang Interval </w:t>
      </w:r>
    </w:p>
    <w:p w14:paraId="3E63FE29" w14:textId="77777777" w:rsidR="00DE0C14" w:rsidRPr="00E9555F" w:rsidRDefault="00DE0C14" w:rsidP="00DE0C14">
      <w:pPr>
        <w:ind w:left="1276" w:right="1321"/>
        <w:jc w:val="both"/>
        <w:rPr>
          <w:sz w:val="24"/>
        </w:rPr>
      </w:pPr>
      <w:r w:rsidRPr="00E9555F">
        <w:rPr>
          <w:sz w:val="24"/>
        </w:rPr>
        <w:lastRenderedPageBreak/>
        <w:t>JIK</w:t>
      </w:r>
      <w:r w:rsidRPr="00E9555F">
        <w:rPr>
          <w:sz w:val="24"/>
        </w:rPr>
        <w:tab/>
        <w:t xml:space="preserve">= Jumlah Interval Kelas </w:t>
      </w:r>
    </w:p>
    <w:p w14:paraId="1D1A40B1" w14:textId="77777777" w:rsidR="00DE0C14" w:rsidRPr="00CC0F87" w:rsidRDefault="00DE0C14" w:rsidP="00DE0C14">
      <w:pPr>
        <w:ind w:left="1276" w:right="1321"/>
        <w:jc w:val="both"/>
        <w:rPr>
          <w:sz w:val="24"/>
        </w:rPr>
      </w:pPr>
    </w:p>
    <w:p w14:paraId="133078F5" w14:textId="1E2FAC8B" w:rsidR="00DE0C14" w:rsidRDefault="00DE0C14" w:rsidP="00DE0C14">
      <w:pPr>
        <w:ind w:left="1276" w:right="1321"/>
        <w:jc w:val="both"/>
        <w:rPr>
          <w:sz w:val="24"/>
        </w:rPr>
      </w:pPr>
      <w:r w:rsidRPr="00E9555F">
        <w:rPr>
          <w:sz w:val="24"/>
        </w:rPr>
        <w:t>Untuk interval kelas total tingkat kepuasan masyarakat terhadap program Mina Padi digunakan rumus:</w:t>
      </w:r>
    </w:p>
    <w:p w14:paraId="459CFA63" w14:textId="77777777" w:rsidR="00DE0C14" w:rsidRPr="00CC0F87" w:rsidRDefault="00DE0C14" w:rsidP="00DE0C14">
      <w:pPr>
        <w:ind w:left="1276" w:right="1321"/>
        <w:jc w:val="both"/>
        <w:rPr>
          <w:sz w:val="24"/>
        </w:rPr>
      </w:pPr>
      <w:r>
        <w:rPr>
          <w:sz w:val="24"/>
        </w:rPr>
        <w:t>NST</w:t>
      </w:r>
      <w:r>
        <w:rPr>
          <w:sz w:val="24"/>
        </w:rPr>
        <w:tab/>
        <w:t>= (7 indikator x 3</w:t>
      </w:r>
      <w:r w:rsidRPr="00CC0F87">
        <w:rPr>
          <w:sz w:val="24"/>
        </w:rPr>
        <w:t xml:space="preserve"> pertany</w:t>
      </w:r>
      <w:r>
        <w:rPr>
          <w:sz w:val="24"/>
        </w:rPr>
        <w:t>aan x bobot pertanyaan (4)) = 84</w:t>
      </w:r>
    </w:p>
    <w:p w14:paraId="323E8853" w14:textId="77777777" w:rsidR="00DE0C14" w:rsidRPr="00CC0F87" w:rsidRDefault="00DE0C14" w:rsidP="00DE0C14">
      <w:pPr>
        <w:ind w:left="1276" w:right="1321"/>
        <w:jc w:val="both"/>
        <w:rPr>
          <w:sz w:val="24"/>
        </w:rPr>
      </w:pPr>
      <w:r w:rsidRPr="00CC0F87">
        <w:rPr>
          <w:sz w:val="24"/>
        </w:rPr>
        <w:t>NSR</w:t>
      </w:r>
      <w:r>
        <w:rPr>
          <w:sz w:val="24"/>
        </w:rPr>
        <w:tab/>
      </w:r>
      <w:r w:rsidRPr="00CC0F87">
        <w:rPr>
          <w:sz w:val="24"/>
        </w:rPr>
        <w:t>= (</w:t>
      </w:r>
      <w:r>
        <w:rPr>
          <w:sz w:val="24"/>
        </w:rPr>
        <w:t>7</w:t>
      </w:r>
      <w:r w:rsidRPr="00CC0F87">
        <w:rPr>
          <w:sz w:val="24"/>
        </w:rPr>
        <w:t xml:space="preserve"> indikator</w:t>
      </w:r>
      <w:r>
        <w:rPr>
          <w:sz w:val="24"/>
        </w:rPr>
        <w:t xml:space="preserve"> x 3</w:t>
      </w:r>
      <w:r w:rsidRPr="00CC0F87">
        <w:rPr>
          <w:sz w:val="24"/>
        </w:rPr>
        <w:t xml:space="preserve"> pertany</w:t>
      </w:r>
      <w:r>
        <w:rPr>
          <w:sz w:val="24"/>
        </w:rPr>
        <w:t>aan x bobot pertanyaan (1)) = 21</w:t>
      </w:r>
    </w:p>
    <w:p w14:paraId="2400A242" w14:textId="77777777" w:rsidR="00DE0C14" w:rsidRPr="00A14F34" w:rsidRDefault="00DE0C14" w:rsidP="00DE0C14">
      <w:pPr>
        <w:ind w:left="1276" w:right="1321"/>
        <w:jc w:val="both"/>
        <w:rPr>
          <w:sz w:val="24"/>
          <w:szCs w:val="24"/>
        </w:rPr>
      </w:pPr>
      <w:r>
        <w:rPr>
          <w:sz w:val="24"/>
          <w:szCs w:val="24"/>
        </w:rPr>
        <w:t>JIK</w:t>
      </w:r>
      <w:r>
        <w:rPr>
          <w:sz w:val="24"/>
          <w:szCs w:val="24"/>
        </w:rPr>
        <w:tab/>
        <w:t>= 4</w:t>
      </w:r>
    </w:p>
    <w:p w14:paraId="475D8A1B" w14:textId="77777777" w:rsidR="00DE0C14" w:rsidRDefault="00DE0C14" w:rsidP="00DE0C14">
      <w:pPr>
        <w:ind w:left="1276" w:right="1321"/>
        <w:jc w:val="both"/>
        <w:rPr>
          <w:sz w:val="24"/>
        </w:rPr>
      </w:pPr>
      <w:r w:rsidRPr="00E9555F">
        <w:rPr>
          <w:sz w:val="24"/>
        </w:rPr>
        <w:t>Sehingga:</w:t>
      </w:r>
    </w:p>
    <w:p w14:paraId="6A87F643" w14:textId="77777777" w:rsidR="00DE0C14" w:rsidRPr="00CC0F87" w:rsidRDefault="00DE0C14" w:rsidP="00DE0C14">
      <w:pPr>
        <w:ind w:left="1276" w:right="1321"/>
        <w:jc w:val="both"/>
        <w:rPr>
          <w:sz w:val="24"/>
        </w:rPr>
      </w:pPr>
      <w:r>
        <w:rPr>
          <w:sz w:val="24"/>
        </w:rPr>
        <w:t>NR</w:t>
      </w:r>
      <w:r>
        <w:rPr>
          <w:sz w:val="24"/>
        </w:rPr>
        <w:tab/>
      </w:r>
      <w:r w:rsidRPr="00CC0F87">
        <w:rPr>
          <w:sz w:val="24"/>
        </w:rPr>
        <w:t>= NST</w:t>
      </w:r>
      <w:r w:rsidRPr="00CC0F87">
        <w:rPr>
          <w:sz w:val="28"/>
        </w:rPr>
        <w:t xml:space="preserve"> </w:t>
      </w:r>
      <w:r w:rsidRPr="00CC0F87">
        <w:rPr>
          <w:sz w:val="24"/>
        </w:rPr>
        <w:t>– NSR</w:t>
      </w:r>
    </w:p>
    <w:p w14:paraId="7CFF5AFA" w14:textId="77777777" w:rsidR="00DE0C14" w:rsidRPr="00CC0F87" w:rsidRDefault="00DE0C14" w:rsidP="00F404F6">
      <w:pPr>
        <w:ind w:left="1440" w:right="1321" w:firstLine="720"/>
        <w:jc w:val="both"/>
        <w:rPr>
          <w:sz w:val="24"/>
        </w:rPr>
      </w:pPr>
      <w:r>
        <w:rPr>
          <w:sz w:val="24"/>
        </w:rPr>
        <w:t>= 84</w:t>
      </w:r>
      <w:r w:rsidRPr="00CC0F87">
        <w:rPr>
          <w:sz w:val="28"/>
        </w:rPr>
        <w:t xml:space="preserve"> </w:t>
      </w:r>
      <w:r>
        <w:rPr>
          <w:sz w:val="24"/>
        </w:rPr>
        <w:t>– 21</w:t>
      </w:r>
    </w:p>
    <w:p w14:paraId="6B522593" w14:textId="77777777" w:rsidR="00DE0C14" w:rsidRPr="00CC0F87" w:rsidRDefault="00DE0C14" w:rsidP="00F404F6">
      <w:pPr>
        <w:ind w:left="1440" w:right="1321" w:firstLine="720"/>
        <w:jc w:val="both"/>
        <w:rPr>
          <w:sz w:val="24"/>
          <w:szCs w:val="24"/>
        </w:rPr>
      </w:pPr>
      <w:r>
        <w:rPr>
          <w:sz w:val="24"/>
          <w:szCs w:val="24"/>
        </w:rPr>
        <w:t>= 63</w:t>
      </w:r>
    </w:p>
    <w:p w14:paraId="497862E0" w14:textId="77777777" w:rsidR="00DE0C14" w:rsidRPr="00CC0F87" w:rsidRDefault="00DE0C14" w:rsidP="00DE0C14">
      <w:pPr>
        <w:ind w:left="1276" w:right="1321"/>
        <w:jc w:val="both"/>
        <w:rPr>
          <w:sz w:val="24"/>
          <w:szCs w:val="24"/>
        </w:rPr>
      </w:pPr>
      <w:r w:rsidRPr="00CC0F87">
        <w:rPr>
          <w:sz w:val="24"/>
          <w:szCs w:val="24"/>
        </w:rPr>
        <w:t>PI</w:t>
      </w:r>
      <w:r w:rsidRPr="00CC0F87">
        <w:rPr>
          <w:sz w:val="24"/>
          <w:szCs w:val="24"/>
        </w:rPr>
        <w:tab/>
        <w:t xml:space="preserve">= NR : JIK </w:t>
      </w:r>
    </w:p>
    <w:p w14:paraId="2A760990" w14:textId="77777777" w:rsidR="00DE0C14" w:rsidRPr="00CC0F87" w:rsidRDefault="00DE0C14" w:rsidP="00F404F6">
      <w:pPr>
        <w:ind w:left="1440" w:right="1321" w:firstLine="720"/>
        <w:jc w:val="both"/>
        <w:rPr>
          <w:sz w:val="24"/>
          <w:szCs w:val="24"/>
        </w:rPr>
      </w:pPr>
      <w:r>
        <w:rPr>
          <w:sz w:val="24"/>
          <w:szCs w:val="24"/>
        </w:rPr>
        <w:t>= 63 : 4</w:t>
      </w:r>
      <w:r w:rsidRPr="00CC0F87">
        <w:rPr>
          <w:sz w:val="24"/>
          <w:szCs w:val="24"/>
        </w:rPr>
        <w:t xml:space="preserve"> </w:t>
      </w:r>
    </w:p>
    <w:p w14:paraId="0D599928" w14:textId="77777777" w:rsidR="00DE0C14" w:rsidRDefault="00DE0C14" w:rsidP="00F404F6">
      <w:pPr>
        <w:ind w:left="1440" w:right="1321" w:firstLine="720"/>
        <w:jc w:val="both"/>
        <w:rPr>
          <w:sz w:val="24"/>
          <w:szCs w:val="24"/>
        </w:rPr>
      </w:pPr>
      <w:r>
        <w:rPr>
          <w:sz w:val="24"/>
          <w:szCs w:val="24"/>
        </w:rPr>
        <w:t>= 15,75</w:t>
      </w:r>
    </w:p>
    <w:p w14:paraId="41553DB7" w14:textId="77777777" w:rsidR="00DE0C14" w:rsidRPr="00CC0F87" w:rsidRDefault="00DE0C14" w:rsidP="00DE0C14">
      <w:pPr>
        <w:ind w:left="1276" w:right="1321"/>
        <w:jc w:val="both"/>
        <w:rPr>
          <w:sz w:val="24"/>
          <w:szCs w:val="24"/>
        </w:rPr>
      </w:pPr>
      <w:r w:rsidRPr="00CC0F87">
        <w:rPr>
          <w:sz w:val="24"/>
          <w:szCs w:val="24"/>
        </w:rPr>
        <w:t>Perhitungan untuk membuat interval kelas setiap indikator yaitu sebagai berikut</w:t>
      </w:r>
      <w:r>
        <w:rPr>
          <w:sz w:val="24"/>
          <w:szCs w:val="24"/>
        </w:rPr>
        <w:t>:</w:t>
      </w:r>
    </w:p>
    <w:p w14:paraId="7E2D796E" w14:textId="77777777" w:rsidR="00DE0C14" w:rsidRPr="00CC0F87" w:rsidRDefault="00DE0C14" w:rsidP="00DE0C14">
      <w:pPr>
        <w:ind w:left="1276" w:right="1321"/>
        <w:jc w:val="both"/>
        <w:rPr>
          <w:sz w:val="24"/>
          <w:szCs w:val="24"/>
        </w:rPr>
      </w:pPr>
      <w:r>
        <w:rPr>
          <w:sz w:val="24"/>
          <w:szCs w:val="24"/>
        </w:rPr>
        <w:t>NST</w:t>
      </w:r>
      <w:r>
        <w:rPr>
          <w:sz w:val="24"/>
          <w:szCs w:val="24"/>
        </w:rPr>
        <w:tab/>
        <w:t>= (3</w:t>
      </w:r>
      <w:r w:rsidRPr="00CC0F87">
        <w:rPr>
          <w:sz w:val="24"/>
          <w:szCs w:val="24"/>
        </w:rPr>
        <w:t xml:space="preserve"> pertany</w:t>
      </w:r>
      <w:r>
        <w:rPr>
          <w:sz w:val="24"/>
          <w:szCs w:val="24"/>
        </w:rPr>
        <w:t>aan x bobot pertanyaan (4)) = 12</w:t>
      </w:r>
    </w:p>
    <w:p w14:paraId="31987D01" w14:textId="77777777" w:rsidR="00DE0C14" w:rsidRPr="00CC0F87" w:rsidRDefault="00DE0C14" w:rsidP="00DE0C14">
      <w:pPr>
        <w:ind w:left="1276" w:right="1321"/>
        <w:jc w:val="both"/>
        <w:rPr>
          <w:sz w:val="24"/>
          <w:szCs w:val="24"/>
        </w:rPr>
      </w:pPr>
      <w:r>
        <w:rPr>
          <w:sz w:val="24"/>
          <w:szCs w:val="24"/>
        </w:rPr>
        <w:t>NSR</w:t>
      </w:r>
      <w:r>
        <w:rPr>
          <w:sz w:val="24"/>
          <w:szCs w:val="24"/>
        </w:rPr>
        <w:tab/>
        <w:t>= (3</w:t>
      </w:r>
      <w:r w:rsidRPr="00CC0F87">
        <w:rPr>
          <w:sz w:val="24"/>
          <w:szCs w:val="24"/>
        </w:rPr>
        <w:t xml:space="preserve"> pertan</w:t>
      </w:r>
      <w:r>
        <w:rPr>
          <w:sz w:val="24"/>
          <w:szCs w:val="24"/>
        </w:rPr>
        <w:t>yaan x bobot pertanyaan (1)) =  3</w:t>
      </w:r>
    </w:p>
    <w:p w14:paraId="42005592" w14:textId="77777777" w:rsidR="00DE0C14" w:rsidRPr="00CC0F87" w:rsidRDefault="00DE0C14" w:rsidP="00DE0C14">
      <w:pPr>
        <w:ind w:left="1276" w:right="1321"/>
        <w:jc w:val="both"/>
        <w:rPr>
          <w:sz w:val="24"/>
          <w:szCs w:val="24"/>
        </w:rPr>
      </w:pPr>
      <w:r>
        <w:rPr>
          <w:sz w:val="24"/>
          <w:szCs w:val="24"/>
        </w:rPr>
        <w:t>JIK</w:t>
      </w:r>
      <w:r>
        <w:rPr>
          <w:sz w:val="24"/>
          <w:szCs w:val="24"/>
        </w:rPr>
        <w:tab/>
        <w:t>= 4</w:t>
      </w:r>
    </w:p>
    <w:p w14:paraId="21DFA373" w14:textId="77777777" w:rsidR="00DE0C14" w:rsidRPr="00CC0F87" w:rsidRDefault="00DE0C14" w:rsidP="00DE0C14">
      <w:pPr>
        <w:ind w:left="1276" w:right="1321"/>
        <w:jc w:val="both"/>
        <w:rPr>
          <w:sz w:val="24"/>
          <w:szCs w:val="24"/>
        </w:rPr>
      </w:pPr>
      <w:r w:rsidRPr="00CC0F87">
        <w:rPr>
          <w:sz w:val="24"/>
          <w:szCs w:val="24"/>
        </w:rPr>
        <w:t>Perhitungan interval kelas per</w:t>
      </w:r>
      <w:r>
        <w:rPr>
          <w:sz w:val="24"/>
          <w:szCs w:val="24"/>
        </w:rPr>
        <w:t xml:space="preserve"> </w:t>
      </w:r>
      <w:r w:rsidRPr="00CC0F87">
        <w:rPr>
          <w:sz w:val="24"/>
          <w:szCs w:val="24"/>
        </w:rPr>
        <w:t xml:space="preserve">indikator: </w:t>
      </w:r>
    </w:p>
    <w:p w14:paraId="1B8E2B5A" w14:textId="77777777" w:rsidR="00DE0C14" w:rsidRPr="00CC0F87" w:rsidRDefault="00DE0C14" w:rsidP="00DE0C14">
      <w:pPr>
        <w:ind w:left="1276" w:right="1321"/>
        <w:jc w:val="both"/>
        <w:rPr>
          <w:sz w:val="24"/>
          <w:szCs w:val="24"/>
        </w:rPr>
      </w:pPr>
      <w:r w:rsidRPr="00CC0F87">
        <w:rPr>
          <w:sz w:val="24"/>
          <w:szCs w:val="24"/>
        </w:rPr>
        <w:t xml:space="preserve">NR </w:t>
      </w:r>
      <w:r>
        <w:rPr>
          <w:sz w:val="24"/>
          <w:szCs w:val="24"/>
        </w:rPr>
        <w:tab/>
      </w:r>
      <w:r w:rsidRPr="00CC0F87">
        <w:rPr>
          <w:sz w:val="24"/>
          <w:szCs w:val="24"/>
        </w:rPr>
        <w:t xml:space="preserve">= NST – NSR </w:t>
      </w:r>
    </w:p>
    <w:p w14:paraId="3821D47E" w14:textId="25FB22C5" w:rsidR="00DE0C14" w:rsidRPr="00CC0F87" w:rsidRDefault="00DE0C14" w:rsidP="00DE0C14">
      <w:pPr>
        <w:ind w:left="1276" w:right="1321"/>
        <w:jc w:val="both"/>
        <w:rPr>
          <w:sz w:val="24"/>
          <w:szCs w:val="24"/>
        </w:rPr>
      </w:pPr>
      <w:r>
        <w:rPr>
          <w:sz w:val="24"/>
          <w:szCs w:val="24"/>
        </w:rPr>
        <w:t xml:space="preserve"> </w:t>
      </w:r>
      <w:r>
        <w:rPr>
          <w:sz w:val="24"/>
          <w:szCs w:val="24"/>
        </w:rPr>
        <w:tab/>
      </w:r>
      <w:r w:rsidR="00F404F6">
        <w:rPr>
          <w:sz w:val="24"/>
          <w:szCs w:val="24"/>
        </w:rPr>
        <w:tab/>
      </w:r>
      <w:r>
        <w:rPr>
          <w:sz w:val="24"/>
          <w:szCs w:val="24"/>
        </w:rPr>
        <w:t>= 12</w:t>
      </w:r>
      <w:r w:rsidRPr="00CC0F87">
        <w:rPr>
          <w:sz w:val="24"/>
          <w:szCs w:val="24"/>
        </w:rPr>
        <w:t xml:space="preserve"> – </w:t>
      </w:r>
      <w:r>
        <w:rPr>
          <w:sz w:val="24"/>
          <w:szCs w:val="24"/>
        </w:rPr>
        <w:t>3</w:t>
      </w:r>
      <w:r w:rsidRPr="00CC0F87">
        <w:rPr>
          <w:sz w:val="24"/>
          <w:szCs w:val="24"/>
        </w:rPr>
        <w:t xml:space="preserve"> </w:t>
      </w:r>
    </w:p>
    <w:p w14:paraId="04E1B37A" w14:textId="77777777" w:rsidR="00DE0C14" w:rsidRPr="00CC0F87" w:rsidRDefault="00DE0C14" w:rsidP="00F404F6">
      <w:pPr>
        <w:ind w:left="1440" w:right="1321" w:firstLine="720"/>
        <w:jc w:val="both"/>
        <w:rPr>
          <w:sz w:val="24"/>
          <w:szCs w:val="24"/>
        </w:rPr>
      </w:pPr>
      <w:r>
        <w:rPr>
          <w:sz w:val="24"/>
          <w:szCs w:val="24"/>
        </w:rPr>
        <w:t>= 9</w:t>
      </w:r>
    </w:p>
    <w:p w14:paraId="61AF10A8" w14:textId="77777777" w:rsidR="00DE0C14" w:rsidRPr="00CC0F87" w:rsidRDefault="00DE0C14" w:rsidP="00DE0C14">
      <w:pPr>
        <w:ind w:left="1276" w:right="1321"/>
        <w:jc w:val="both"/>
        <w:rPr>
          <w:sz w:val="24"/>
          <w:szCs w:val="24"/>
        </w:rPr>
      </w:pPr>
      <w:r w:rsidRPr="00CC0F87">
        <w:rPr>
          <w:sz w:val="24"/>
          <w:szCs w:val="24"/>
        </w:rPr>
        <w:t xml:space="preserve">PI </w:t>
      </w:r>
      <w:r>
        <w:rPr>
          <w:sz w:val="24"/>
          <w:szCs w:val="24"/>
        </w:rPr>
        <w:t xml:space="preserve">` </w:t>
      </w:r>
      <w:r>
        <w:rPr>
          <w:sz w:val="24"/>
          <w:szCs w:val="24"/>
        </w:rPr>
        <w:tab/>
      </w:r>
      <w:r w:rsidRPr="00CC0F87">
        <w:rPr>
          <w:sz w:val="24"/>
          <w:szCs w:val="24"/>
        </w:rPr>
        <w:t xml:space="preserve">= NR : JIK </w:t>
      </w:r>
    </w:p>
    <w:p w14:paraId="141EE5DC" w14:textId="77777777" w:rsidR="00DE0C14" w:rsidRPr="00CC0F87" w:rsidRDefault="00DE0C14" w:rsidP="00F404F6">
      <w:pPr>
        <w:ind w:left="1440" w:right="1321" w:firstLine="720"/>
        <w:jc w:val="both"/>
        <w:rPr>
          <w:sz w:val="24"/>
          <w:szCs w:val="24"/>
        </w:rPr>
      </w:pPr>
      <w:r>
        <w:rPr>
          <w:sz w:val="24"/>
          <w:szCs w:val="24"/>
        </w:rPr>
        <w:t>= 9 : 4</w:t>
      </w:r>
      <w:r w:rsidRPr="00CC0F87">
        <w:rPr>
          <w:sz w:val="24"/>
          <w:szCs w:val="24"/>
        </w:rPr>
        <w:t xml:space="preserve"> </w:t>
      </w:r>
    </w:p>
    <w:p w14:paraId="0064E0D3" w14:textId="77777777" w:rsidR="00DE0C14" w:rsidRPr="00CC0F87" w:rsidRDefault="00DE0C14" w:rsidP="00F404F6">
      <w:pPr>
        <w:ind w:left="1440" w:right="1321" w:firstLine="720"/>
        <w:jc w:val="both"/>
        <w:rPr>
          <w:sz w:val="24"/>
          <w:szCs w:val="24"/>
        </w:rPr>
      </w:pPr>
      <w:r>
        <w:rPr>
          <w:sz w:val="24"/>
          <w:szCs w:val="24"/>
        </w:rPr>
        <w:t>= 2,25</w:t>
      </w:r>
    </w:p>
    <w:p w14:paraId="39119F19" w14:textId="77777777" w:rsidR="00DE0C14" w:rsidRPr="00CC0F87" w:rsidRDefault="00DE0C14" w:rsidP="00DE0C14">
      <w:pPr>
        <w:ind w:left="1276" w:right="1321"/>
        <w:jc w:val="both"/>
        <w:rPr>
          <w:sz w:val="24"/>
          <w:szCs w:val="24"/>
        </w:rPr>
      </w:pPr>
      <w:r w:rsidRPr="00CC0F87">
        <w:rPr>
          <w:sz w:val="24"/>
          <w:szCs w:val="24"/>
        </w:rPr>
        <w:t xml:space="preserve">Perhitungan untuk membuat interval kelas tiap pertanyaan adalah: </w:t>
      </w:r>
    </w:p>
    <w:p w14:paraId="74114E82" w14:textId="77777777" w:rsidR="00DE0C14" w:rsidRPr="00CC0F87" w:rsidRDefault="00DE0C14" w:rsidP="00DE0C14">
      <w:pPr>
        <w:ind w:left="1276" w:right="1321"/>
        <w:jc w:val="both"/>
        <w:rPr>
          <w:sz w:val="24"/>
          <w:szCs w:val="24"/>
        </w:rPr>
      </w:pPr>
      <w:r>
        <w:rPr>
          <w:sz w:val="24"/>
          <w:szCs w:val="24"/>
        </w:rPr>
        <w:t>NST</w:t>
      </w:r>
      <w:r>
        <w:rPr>
          <w:sz w:val="24"/>
          <w:szCs w:val="24"/>
        </w:rPr>
        <w:tab/>
      </w:r>
      <w:r w:rsidRPr="00CC0F87">
        <w:rPr>
          <w:sz w:val="24"/>
          <w:szCs w:val="24"/>
        </w:rPr>
        <w:t xml:space="preserve">= (1 </w:t>
      </w:r>
      <w:r>
        <w:rPr>
          <w:sz w:val="24"/>
          <w:szCs w:val="24"/>
        </w:rPr>
        <w:t>pertanyaan x bobot pertanyaan (4)) = 3</w:t>
      </w:r>
      <w:r w:rsidRPr="00CC0F87">
        <w:rPr>
          <w:sz w:val="24"/>
          <w:szCs w:val="24"/>
        </w:rPr>
        <w:t xml:space="preserve"> </w:t>
      </w:r>
    </w:p>
    <w:p w14:paraId="56FDC3F1" w14:textId="77777777" w:rsidR="00DE0C14" w:rsidRPr="00CC0F87" w:rsidRDefault="00DE0C14" w:rsidP="00DE0C14">
      <w:pPr>
        <w:ind w:left="1276" w:right="1321"/>
        <w:jc w:val="both"/>
        <w:rPr>
          <w:sz w:val="24"/>
          <w:szCs w:val="24"/>
        </w:rPr>
      </w:pPr>
      <w:r w:rsidRPr="00CC0F87">
        <w:rPr>
          <w:sz w:val="24"/>
          <w:szCs w:val="24"/>
        </w:rPr>
        <w:t>NSR</w:t>
      </w:r>
      <w:r>
        <w:rPr>
          <w:sz w:val="24"/>
          <w:szCs w:val="24"/>
        </w:rPr>
        <w:tab/>
      </w:r>
      <w:r w:rsidRPr="00CC0F87">
        <w:rPr>
          <w:sz w:val="24"/>
          <w:szCs w:val="24"/>
        </w:rPr>
        <w:t xml:space="preserve">= (1 pertanyaan x bobot pertanyaan (1)) = 1 </w:t>
      </w:r>
    </w:p>
    <w:p w14:paraId="6052D1FC" w14:textId="77777777" w:rsidR="00DE0C14" w:rsidRPr="00CC0F87" w:rsidRDefault="00DE0C14" w:rsidP="00DE0C14">
      <w:pPr>
        <w:ind w:left="1276" w:right="1321"/>
        <w:jc w:val="both"/>
        <w:rPr>
          <w:sz w:val="24"/>
          <w:szCs w:val="24"/>
        </w:rPr>
      </w:pPr>
      <w:r>
        <w:rPr>
          <w:sz w:val="24"/>
          <w:szCs w:val="24"/>
        </w:rPr>
        <w:t>JIK</w:t>
      </w:r>
      <w:r>
        <w:rPr>
          <w:sz w:val="24"/>
          <w:szCs w:val="24"/>
        </w:rPr>
        <w:tab/>
      </w:r>
      <w:r w:rsidRPr="00CC0F87">
        <w:rPr>
          <w:sz w:val="24"/>
          <w:szCs w:val="24"/>
        </w:rPr>
        <w:t xml:space="preserve">= </w:t>
      </w:r>
      <w:r>
        <w:rPr>
          <w:sz w:val="24"/>
          <w:szCs w:val="24"/>
        </w:rPr>
        <w:t>4</w:t>
      </w:r>
    </w:p>
    <w:p w14:paraId="644E9DCA" w14:textId="77777777" w:rsidR="00DE0C14" w:rsidRDefault="00DE0C14" w:rsidP="00DE0C14">
      <w:pPr>
        <w:ind w:left="1276" w:right="1321"/>
        <w:jc w:val="both"/>
        <w:rPr>
          <w:sz w:val="24"/>
          <w:szCs w:val="24"/>
        </w:rPr>
      </w:pPr>
      <w:r w:rsidRPr="00960916">
        <w:rPr>
          <w:sz w:val="24"/>
          <w:szCs w:val="24"/>
        </w:rPr>
        <w:t>Perhitungan interval kelas per pertanyaan:</w:t>
      </w:r>
    </w:p>
    <w:p w14:paraId="37084824" w14:textId="77777777" w:rsidR="00DE0C14" w:rsidRPr="00CC0F87" w:rsidRDefault="00DE0C14" w:rsidP="00DE0C14">
      <w:pPr>
        <w:ind w:left="1276" w:right="1321"/>
        <w:jc w:val="both"/>
        <w:rPr>
          <w:sz w:val="24"/>
          <w:szCs w:val="24"/>
        </w:rPr>
      </w:pPr>
      <w:r>
        <w:rPr>
          <w:sz w:val="24"/>
          <w:szCs w:val="24"/>
        </w:rPr>
        <w:t>NR</w:t>
      </w:r>
      <w:r>
        <w:rPr>
          <w:sz w:val="24"/>
          <w:szCs w:val="24"/>
        </w:rPr>
        <w:tab/>
      </w:r>
      <w:r w:rsidRPr="00CC0F87">
        <w:rPr>
          <w:sz w:val="24"/>
          <w:szCs w:val="24"/>
        </w:rPr>
        <w:t xml:space="preserve">= NST – NSR </w:t>
      </w:r>
    </w:p>
    <w:p w14:paraId="53C46D49" w14:textId="77777777" w:rsidR="00DE0C14" w:rsidRPr="00CC0F87" w:rsidRDefault="00DE0C14" w:rsidP="00F404F6">
      <w:pPr>
        <w:ind w:left="1440" w:right="1321" w:firstLine="720"/>
        <w:jc w:val="both"/>
        <w:rPr>
          <w:sz w:val="24"/>
          <w:szCs w:val="24"/>
        </w:rPr>
      </w:pPr>
      <w:r>
        <w:rPr>
          <w:sz w:val="24"/>
          <w:szCs w:val="24"/>
        </w:rPr>
        <w:t>= 4</w:t>
      </w:r>
      <w:r w:rsidRPr="00CC0F87">
        <w:rPr>
          <w:sz w:val="24"/>
          <w:szCs w:val="24"/>
        </w:rPr>
        <w:t xml:space="preserve"> – 1 </w:t>
      </w:r>
    </w:p>
    <w:p w14:paraId="31A16C0D" w14:textId="77777777" w:rsidR="00DE0C14" w:rsidRPr="00CC0F87" w:rsidRDefault="00DE0C14" w:rsidP="00F404F6">
      <w:pPr>
        <w:ind w:left="1440" w:right="1321" w:firstLine="720"/>
        <w:jc w:val="both"/>
        <w:rPr>
          <w:sz w:val="24"/>
          <w:szCs w:val="24"/>
        </w:rPr>
      </w:pPr>
      <w:r>
        <w:rPr>
          <w:sz w:val="24"/>
          <w:szCs w:val="24"/>
        </w:rPr>
        <w:t>= 3</w:t>
      </w:r>
    </w:p>
    <w:p w14:paraId="18BB0318" w14:textId="77777777" w:rsidR="00DE0C14" w:rsidRPr="00CC0F87" w:rsidRDefault="00DE0C14" w:rsidP="00DE0C14">
      <w:pPr>
        <w:ind w:left="1276" w:right="1321"/>
        <w:jc w:val="both"/>
        <w:rPr>
          <w:sz w:val="24"/>
          <w:szCs w:val="24"/>
        </w:rPr>
      </w:pPr>
      <w:r w:rsidRPr="00CC0F87">
        <w:rPr>
          <w:sz w:val="24"/>
          <w:szCs w:val="24"/>
        </w:rPr>
        <w:t>PI</w:t>
      </w:r>
      <w:r>
        <w:rPr>
          <w:sz w:val="24"/>
          <w:szCs w:val="24"/>
        </w:rPr>
        <w:tab/>
      </w:r>
      <w:r w:rsidRPr="00CC0F87">
        <w:rPr>
          <w:sz w:val="24"/>
          <w:szCs w:val="24"/>
        </w:rPr>
        <w:t>= NR : JIK</w:t>
      </w:r>
    </w:p>
    <w:p w14:paraId="5972776D" w14:textId="77777777" w:rsidR="00DE0C14" w:rsidRPr="00CC0F87" w:rsidRDefault="00DE0C14" w:rsidP="00F404F6">
      <w:pPr>
        <w:ind w:left="1440" w:right="1321" w:firstLine="720"/>
        <w:jc w:val="both"/>
        <w:rPr>
          <w:sz w:val="24"/>
          <w:szCs w:val="24"/>
        </w:rPr>
      </w:pPr>
      <w:r>
        <w:rPr>
          <w:sz w:val="24"/>
          <w:szCs w:val="24"/>
        </w:rPr>
        <w:t>= 3 : 4</w:t>
      </w:r>
      <w:r w:rsidRPr="00CC0F87">
        <w:rPr>
          <w:sz w:val="24"/>
          <w:szCs w:val="24"/>
        </w:rPr>
        <w:t xml:space="preserve"> </w:t>
      </w:r>
    </w:p>
    <w:p w14:paraId="175C63EC" w14:textId="77777777" w:rsidR="00DE0C14" w:rsidRDefault="00DE0C14" w:rsidP="00F404F6">
      <w:pPr>
        <w:ind w:left="1440" w:right="1321" w:firstLine="720"/>
        <w:jc w:val="both"/>
        <w:rPr>
          <w:sz w:val="24"/>
          <w:szCs w:val="24"/>
        </w:rPr>
      </w:pPr>
      <w:r>
        <w:rPr>
          <w:sz w:val="24"/>
          <w:szCs w:val="24"/>
        </w:rPr>
        <w:t>= 0,75</w:t>
      </w:r>
    </w:p>
    <w:p w14:paraId="4E72079C" w14:textId="77777777" w:rsidR="00DE0C14" w:rsidRPr="00CC0F87" w:rsidRDefault="00DE0C14" w:rsidP="00DE0C14">
      <w:pPr>
        <w:ind w:left="1276" w:right="1321"/>
        <w:jc w:val="both"/>
        <w:rPr>
          <w:sz w:val="24"/>
          <w:szCs w:val="24"/>
        </w:rPr>
      </w:pPr>
    </w:p>
    <w:p w14:paraId="079AD254" w14:textId="464AA753" w:rsidR="00DE0C14" w:rsidRPr="00E46D82" w:rsidRDefault="00DE0C14" w:rsidP="00DE0C14">
      <w:pPr>
        <w:ind w:left="1996" w:right="1321" w:hanging="720"/>
        <w:jc w:val="both"/>
        <w:rPr>
          <w:sz w:val="24"/>
          <w:szCs w:val="24"/>
          <w:lang w:val="id-ID"/>
        </w:rPr>
      </w:pPr>
      <w:r>
        <w:rPr>
          <w:sz w:val="24"/>
          <w:szCs w:val="24"/>
        </w:rPr>
        <w:t xml:space="preserve">Tabel </w:t>
      </w:r>
      <w:r w:rsidR="00F404F6">
        <w:rPr>
          <w:sz w:val="24"/>
          <w:szCs w:val="24"/>
          <w:lang w:val="en-US"/>
        </w:rPr>
        <w:t>2</w:t>
      </w:r>
      <w:r>
        <w:rPr>
          <w:sz w:val="24"/>
          <w:szCs w:val="24"/>
        </w:rPr>
        <w:t>.</w:t>
      </w:r>
      <w:r w:rsidR="00F404F6">
        <w:rPr>
          <w:sz w:val="24"/>
          <w:szCs w:val="24"/>
          <w:lang w:val="en-US"/>
        </w:rPr>
        <w:t>1</w:t>
      </w:r>
      <w:r w:rsidRPr="00CC0F87">
        <w:rPr>
          <w:sz w:val="24"/>
          <w:szCs w:val="24"/>
        </w:rPr>
        <w:t xml:space="preserve">. </w:t>
      </w:r>
      <w:r w:rsidRPr="00960916">
        <w:rPr>
          <w:rFonts w:eastAsia="Calibri"/>
          <w:sz w:val="24"/>
        </w:rPr>
        <w:t>Nilai Interval Kelas dan Kriteria Kelas untuk Mengukur Tingkat Kepuasan Masyarakat terhadap Program</w:t>
      </w:r>
      <w:r>
        <w:rPr>
          <w:rFonts w:eastAsia="Calibri"/>
          <w:sz w:val="24"/>
          <w:lang w:val="en-US"/>
        </w:rPr>
        <w:t xml:space="preserve"> </w:t>
      </w:r>
      <w:r w:rsidRPr="00960916">
        <w:rPr>
          <w:rFonts w:eastAsia="Calibri"/>
          <w:sz w:val="24"/>
        </w:rPr>
        <w:t>Mina Padi</w:t>
      </w:r>
    </w:p>
    <w:tbl>
      <w:tblPr>
        <w:tblStyle w:val="TableGrid2"/>
        <w:tblW w:w="8789" w:type="dxa"/>
        <w:tblInd w:w="1384" w:type="dxa"/>
        <w:tblLook w:val="04A0" w:firstRow="1" w:lastRow="0" w:firstColumn="1" w:lastColumn="0" w:noHBand="0" w:noVBand="1"/>
      </w:tblPr>
      <w:tblGrid>
        <w:gridCol w:w="539"/>
        <w:gridCol w:w="277"/>
        <w:gridCol w:w="1764"/>
        <w:gridCol w:w="1577"/>
        <w:gridCol w:w="1810"/>
        <w:gridCol w:w="2822"/>
      </w:tblGrid>
      <w:tr w:rsidR="00DE0C14" w:rsidRPr="00E64A8F" w14:paraId="2205CFAA" w14:textId="77777777" w:rsidTr="00DE0C14">
        <w:trPr>
          <w:trHeight w:val="350"/>
        </w:trPr>
        <w:tc>
          <w:tcPr>
            <w:tcW w:w="539" w:type="dxa"/>
            <w:tcBorders>
              <w:left w:val="nil"/>
              <w:bottom w:val="single" w:sz="4" w:space="0" w:color="auto"/>
              <w:right w:val="nil"/>
            </w:tcBorders>
          </w:tcPr>
          <w:p w14:paraId="2FE1C73D" w14:textId="77777777" w:rsidR="00DE0C14" w:rsidRPr="00E238B8" w:rsidRDefault="00DE0C14" w:rsidP="00320E92">
            <w:pPr>
              <w:jc w:val="center"/>
            </w:pPr>
            <w:r w:rsidRPr="00E238B8">
              <w:t>No.</w:t>
            </w:r>
          </w:p>
        </w:tc>
        <w:tc>
          <w:tcPr>
            <w:tcW w:w="277" w:type="dxa"/>
            <w:tcBorders>
              <w:left w:val="nil"/>
              <w:bottom w:val="single" w:sz="4" w:space="0" w:color="auto"/>
              <w:right w:val="nil"/>
            </w:tcBorders>
          </w:tcPr>
          <w:p w14:paraId="03A53D17" w14:textId="77777777" w:rsidR="00DE0C14" w:rsidRPr="00E238B8" w:rsidRDefault="00DE0C14" w:rsidP="00320E92">
            <w:pPr>
              <w:jc w:val="center"/>
            </w:pPr>
          </w:p>
        </w:tc>
        <w:tc>
          <w:tcPr>
            <w:tcW w:w="1764" w:type="dxa"/>
            <w:tcBorders>
              <w:left w:val="nil"/>
              <w:bottom w:val="single" w:sz="4" w:space="0" w:color="auto"/>
              <w:right w:val="nil"/>
            </w:tcBorders>
          </w:tcPr>
          <w:p w14:paraId="75254B3B" w14:textId="77777777" w:rsidR="00DE0C14" w:rsidRPr="00E238B8" w:rsidRDefault="00DE0C14" w:rsidP="00320E92">
            <w:pPr>
              <w:jc w:val="center"/>
              <w:rPr>
                <w:lang w:val="en-US"/>
              </w:rPr>
            </w:pPr>
            <w:r w:rsidRPr="00E238B8">
              <w:rPr>
                <w:lang w:val="en-US"/>
              </w:rPr>
              <w:t>Skor Total</w:t>
            </w:r>
          </w:p>
        </w:tc>
        <w:tc>
          <w:tcPr>
            <w:tcW w:w="1577" w:type="dxa"/>
            <w:tcBorders>
              <w:left w:val="nil"/>
              <w:bottom w:val="single" w:sz="4" w:space="0" w:color="auto"/>
              <w:right w:val="nil"/>
            </w:tcBorders>
          </w:tcPr>
          <w:p w14:paraId="32C41942" w14:textId="77777777" w:rsidR="00DE0C14" w:rsidRPr="00E238B8" w:rsidRDefault="00DE0C14" w:rsidP="00320E92">
            <w:pPr>
              <w:jc w:val="center"/>
              <w:rPr>
                <w:lang w:val="en-US"/>
              </w:rPr>
            </w:pPr>
            <w:r>
              <w:rPr>
                <w:lang w:val="en-US"/>
              </w:rPr>
              <w:t>P</w:t>
            </w:r>
            <w:r w:rsidRPr="00E238B8">
              <w:rPr>
                <w:lang w:val="en-US"/>
              </w:rPr>
              <w:t xml:space="preserve">er </w:t>
            </w:r>
            <w:proofErr w:type="spellStart"/>
            <w:r>
              <w:rPr>
                <w:lang w:val="en-US"/>
              </w:rPr>
              <w:t>I</w:t>
            </w:r>
            <w:r w:rsidRPr="00E238B8">
              <w:rPr>
                <w:lang w:val="en-US"/>
              </w:rPr>
              <w:t>ndikator</w:t>
            </w:r>
            <w:proofErr w:type="spellEnd"/>
          </w:p>
        </w:tc>
        <w:tc>
          <w:tcPr>
            <w:tcW w:w="1810" w:type="dxa"/>
            <w:tcBorders>
              <w:left w:val="nil"/>
              <w:bottom w:val="single" w:sz="4" w:space="0" w:color="auto"/>
              <w:right w:val="nil"/>
            </w:tcBorders>
          </w:tcPr>
          <w:p w14:paraId="2809D883" w14:textId="77777777" w:rsidR="00DE0C14" w:rsidRPr="00E238B8" w:rsidRDefault="00DE0C14" w:rsidP="00320E92">
            <w:pPr>
              <w:jc w:val="center"/>
              <w:rPr>
                <w:lang w:val="en-US"/>
              </w:rPr>
            </w:pPr>
            <w:r>
              <w:rPr>
                <w:lang w:val="en-US"/>
              </w:rPr>
              <w:t>P</w:t>
            </w:r>
            <w:r w:rsidRPr="00E238B8">
              <w:rPr>
                <w:lang w:val="en-US"/>
              </w:rPr>
              <w:t xml:space="preserve">er </w:t>
            </w:r>
            <w:proofErr w:type="spellStart"/>
            <w:r>
              <w:rPr>
                <w:lang w:val="en-US"/>
              </w:rPr>
              <w:t>P</w:t>
            </w:r>
            <w:r w:rsidRPr="00E238B8">
              <w:rPr>
                <w:lang w:val="en-US"/>
              </w:rPr>
              <w:t>ernyataan</w:t>
            </w:r>
            <w:proofErr w:type="spellEnd"/>
          </w:p>
        </w:tc>
        <w:tc>
          <w:tcPr>
            <w:tcW w:w="2822" w:type="dxa"/>
            <w:tcBorders>
              <w:left w:val="nil"/>
              <w:bottom w:val="single" w:sz="4" w:space="0" w:color="auto"/>
              <w:right w:val="nil"/>
            </w:tcBorders>
          </w:tcPr>
          <w:p w14:paraId="1CC3E3C5" w14:textId="77777777" w:rsidR="00DE0C14" w:rsidRPr="00E238B8" w:rsidRDefault="00DE0C14" w:rsidP="00320E92">
            <w:pPr>
              <w:jc w:val="center"/>
              <w:rPr>
                <w:lang w:val="en-US"/>
              </w:rPr>
            </w:pPr>
            <w:proofErr w:type="spellStart"/>
            <w:r w:rsidRPr="00E238B8">
              <w:rPr>
                <w:lang w:val="en-US"/>
              </w:rPr>
              <w:t>Kriteria</w:t>
            </w:r>
            <w:proofErr w:type="spellEnd"/>
          </w:p>
        </w:tc>
      </w:tr>
      <w:tr w:rsidR="00DE0C14" w:rsidRPr="00E64A8F" w14:paraId="58587ABF" w14:textId="77777777" w:rsidTr="00DE0C14">
        <w:trPr>
          <w:trHeight w:val="255"/>
        </w:trPr>
        <w:tc>
          <w:tcPr>
            <w:tcW w:w="539" w:type="dxa"/>
            <w:tcBorders>
              <w:top w:val="single" w:sz="4" w:space="0" w:color="auto"/>
              <w:left w:val="nil"/>
              <w:bottom w:val="nil"/>
              <w:right w:val="nil"/>
            </w:tcBorders>
          </w:tcPr>
          <w:p w14:paraId="53FC7117" w14:textId="77777777" w:rsidR="00DE0C14" w:rsidRPr="00E238B8" w:rsidRDefault="00DE0C14" w:rsidP="00320E92">
            <w:pPr>
              <w:jc w:val="center"/>
            </w:pPr>
            <w:r w:rsidRPr="00E238B8">
              <w:t>1</w:t>
            </w:r>
          </w:p>
        </w:tc>
        <w:tc>
          <w:tcPr>
            <w:tcW w:w="277" w:type="dxa"/>
            <w:tcBorders>
              <w:top w:val="single" w:sz="4" w:space="0" w:color="auto"/>
              <w:left w:val="nil"/>
              <w:bottom w:val="nil"/>
              <w:right w:val="nil"/>
            </w:tcBorders>
          </w:tcPr>
          <w:p w14:paraId="168B7260" w14:textId="77777777" w:rsidR="00DE0C14" w:rsidRPr="00E238B8" w:rsidRDefault="00DE0C14" w:rsidP="00320E92">
            <w:pPr>
              <w:jc w:val="center"/>
            </w:pPr>
          </w:p>
        </w:tc>
        <w:tc>
          <w:tcPr>
            <w:tcW w:w="1764" w:type="dxa"/>
            <w:tcBorders>
              <w:top w:val="single" w:sz="4" w:space="0" w:color="auto"/>
              <w:left w:val="nil"/>
              <w:bottom w:val="nil"/>
              <w:right w:val="nil"/>
            </w:tcBorders>
          </w:tcPr>
          <w:p w14:paraId="7EAF7961" w14:textId="77777777" w:rsidR="00DE0C14" w:rsidRPr="00E238B8" w:rsidRDefault="00DE0C14" w:rsidP="00320E92">
            <w:pPr>
              <w:rPr>
                <w:lang w:val="en-US"/>
              </w:rPr>
            </w:pPr>
            <w:r w:rsidRPr="00E238B8">
              <w:t>1</w:t>
            </w:r>
            <w:r>
              <w:rPr>
                <w:lang w:val="en-US"/>
              </w:rPr>
              <w:t>5</w:t>
            </w:r>
            <w:r w:rsidRPr="00E238B8">
              <w:t>,0</w:t>
            </w:r>
            <w:r w:rsidRPr="00E238B8">
              <w:rPr>
                <w:lang w:val="en-US"/>
              </w:rPr>
              <w:t xml:space="preserve"> </w:t>
            </w:r>
            <m:oMath>
              <m:r>
                <w:rPr>
                  <w:rFonts w:ascii="Cambria Math" w:hAnsi="Cambria Math"/>
                  <w:lang w:val="en-US"/>
                </w:rPr>
                <m:t>≤</m:t>
              </m:r>
            </m:oMath>
            <w:r w:rsidRPr="00E238B8">
              <w:rPr>
                <w:lang w:val="en-US"/>
              </w:rPr>
              <w:t xml:space="preserve"> x </w:t>
            </w:r>
            <m:oMath>
              <m:r>
                <w:rPr>
                  <w:rFonts w:ascii="Cambria Math" w:hAnsi="Cambria Math"/>
                  <w:lang w:val="en-US"/>
                </w:rPr>
                <m:t>≤</m:t>
              </m:r>
            </m:oMath>
            <w:r>
              <w:rPr>
                <w:lang w:val="en-US"/>
              </w:rPr>
              <w:t xml:space="preserve"> 26</w:t>
            </w:r>
            <w:r w:rsidRPr="00E238B8">
              <w:rPr>
                <w:lang w:val="en-US"/>
              </w:rPr>
              <w:t>,</w:t>
            </w:r>
            <w:r>
              <w:rPr>
                <w:lang w:val="en-US"/>
              </w:rPr>
              <w:t>2</w:t>
            </w:r>
            <w:r w:rsidRPr="00E238B8">
              <w:rPr>
                <w:lang w:val="en-US"/>
              </w:rPr>
              <w:t>5</w:t>
            </w:r>
          </w:p>
        </w:tc>
        <w:tc>
          <w:tcPr>
            <w:tcW w:w="1577" w:type="dxa"/>
            <w:tcBorders>
              <w:top w:val="single" w:sz="4" w:space="0" w:color="auto"/>
              <w:left w:val="nil"/>
              <w:bottom w:val="nil"/>
              <w:right w:val="nil"/>
            </w:tcBorders>
          </w:tcPr>
          <w:p w14:paraId="2CD07A65" w14:textId="77777777" w:rsidR="00DE0C14" w:rsidRPr="00E238B8" w:rsidRDefault="00DE0C14" w:rsidP="00320E92">
            <w:pPr>
              <w:jc w:val="center"/>
              <w:rPr>
                <w:lang w:val="en-US"/>
              </w:rPr>
            </w:pPr>
            <w:r>
              <w:rPr>
                <w:lang w:val="en-US"/>
              </w:rPr>
              <w:t>3</w:t>
            </w:r>
            <w:r w:rsidRPr="00E238B8">
              <w:rPr>
                <w:lang w:val="en-US"/>
              </w:rPr>
              <w:t xml:space="preserve">,0 </w:t>
            </w:r>
            <m:oMath>
              <m:r>
                <w:rPr>
                  <w:rFonts w:ascii="Cambria Math" w:hAnsi="Cambria Math"/>
                  <w:lang w:val="en-US"/>
                </w:rPr>
                <m:t>≤</m:t>
              </m:r>
            </m:oMath>
            <w:r w:rsidRPr="00E238B8">
              <w:rPr>
                <w:lang w:val="en-US"/>
              </w:rPr>
              <w:t xml:space="preserve"> x </w:t>
            </w:r>
            <m:oMath>
              <m:r>
                <w:rPr>
                  <w:rFonts w:ascii="Cambria Math" w:hAnsi="Cambria Math"/>
                  <w:lang w:val="en-US"/>
                </w:rPr>
                <m:t>≤</m:t>
              </m:r>
            </m:oMath>
            <w:r w:rsidRPr="00E238B8">
              <w:rPr>
                <w:lang w:val="en-US"/>
              </w:rPr>
              <w:t xml:space="preserve"> </w:t>
            </w:r>
            <w:r>
              <w:rPr>
                <w:lang w:val="en-US"/>
              </w:rPr>
              <w:t>5</w:t>
            </w:r>
            <w:r w:rsidRPr="00E238B8">
              <w:rPr>
                <w:lang w:val="en-US"/>
              </w:rPr>
              <w:t>,</w:t>
            </w:r>
            <w:r>
              <w:rPr>
                <w:lang w:val="en-US"/>
              </w:rPr>
              <w:t>2</w:t>
            </w:r>
            <w:r w:rsidRPr="00E238B8">
              <w:rPr>
                <w:lang w:val="en-US"/>
              </w:rPr>
              <w:t>5</w:t>
            </w:r>
          </w:p>
        </w:tc>
        <w:tc>
          <w:tcPr>
            <w:tcW w:w="1810" w:type="dxa"/>
            <w:tcBorders>
              <w:top w:val="single" w:sz="4" w:space="0" w:color="auto"/>
              <w:left w:val="nil"/>
              <w:bottom w:val="nil"/>
              <w:right w:val="nil"/>
            </w:tcBorders>
          </w:tcPr>
          <w:p w14:paraId="54F44DC8" w14:textId="77777777" w:rsidR="00DE0C14" w:rsidRPr="00E238B8" w:rsidRDefault="00DE0C14" w:rsidP="00320E92">
            <w:pPr>
              <w:jc w:val="center"/>
              <w:rPr>
                <w:lang w:val="en-US"/>
              </w:rPr>
            </w:pPr>
            <w:r w:rsidRPr="00E238B8">
              <w:rPr>
                <w:lang w:val="en-US"/>
              </w:rPr>
              <w:t xml:space="preserve">1,0 </w:t>
            </w:r>
            <m:oMath>
              <m:r>
                <w:rPr>
                  <w:rFonts w:ascii="Cambria Math" w:hAnsi="Cambria Math"/>
                  <w:lang w:val="en-US"/>
                </w:rPr>
                <m:t>≤</m:t>
              </m:r>
            </m:oMath>
            <w:r w:rsidRPr="00E238B8">
              <w:rPr>
                <w:lang w:val="en-US"/>
              </w:rPr>
              <w:t xml:space="preserve"> x </w:t>
            </w:r>
            <m:oMath>
              <m:r>
                <w:rPr>
                  <w:rFonts w:ascii="Cambria Math" w:hAnsi="Cambria Math"/>
                  <w:lang w:val="en-US"/>
                </w:rPr>
                <m:t>≤</m:t>
              </m:r>
            </m:oMath>
            <w:r w:rsidRPr="00E238B8">
              <w:rPr>
                <w:lang w:val="en-US"/>
              </w:rPr>
              <w:t xml:space="preserve"> 1,75</w:t>
            </w:r>
          </w:p>
        </w:tc>
        <w:tc>
          <w:tcPr>
            <w:tcW w:w="2822" w:type="dxa"/>
            <w:tcBorders>
              <w:top w:val="single" w:sz="4" w:space="0" w:color="auto"/>
              <w:left w:val="nil"/>
              <w:bottom w:val="nil"/>
              <w:right w:val="nil"/>
            </w:tcBorders>
          </w:tcPr>
          <w:p w14:paraId="3B58CA5F" w14:textId="77777777" w:rsidR="00DE0C14" w:rsidRPr="00E238B8" w:rsidRDefault="00DE0C14" w:rsidP="00320E92">
            <w:pPr>
              <w:jc w:val="center"/>
              <w:rPr>
                <w:lang w:val="en-US"/>
              </w:rPr>
            </w:pPr>
            <w:r w:rsidRPr="00E238B8">
              <w:rPr>
                <w:lang w:val="en-US"/>
              </w:rPr>
              <w:t>Sangat</w:t>
            </w:r>
            <w:r>
              <w:rPr>
                <w:lang w:val="en-US"/>
              </w:rPr>
              <w:t xml:space="preserve"> </w:t>
            </w:r>
            <w:proofErr w:type="spellStart"/>
            <w:r>
              <w:rPr>
                <w:lang w:val="en-US"/>
              </w:rPr>
              <w:t>Rendah</w:t>
            </w:r>
            <w:proofErr w:type="spellEnd"/>
          </w:p>
        </w:tc>
      </w:tr>
      <w:tr w:rsidR="00DE0C14" w:rsidRPr="00E64A8F" w14:paraId="61033C8A" w14:textId="77777777" w:rsidTr="00DE0C14">
        <w:trPr>
          <w:trHeight w:val="255"/>
        </w:trPr>
        <w:tc>
          <w:tcPr>
            <w:tcW w:w="539" w:type="dxa"/>
            <w:tcBorders>
              <w:top w:val="nil"/>
              <w:left w:val="nil"/>
              <w:bottom w:val="nil"/>
              <w:right w:val="nil"/>
            </w:tcBorders>
          </w:tcPr>
          <w:p w14:paraId="5569E23A" w14:textId="77777777" w:rsidR="00DE0C14" w:rsidRPr="00E238B8" w:rsidRDefault="00DE0C14" w:rsidP="00320E92">
            <w:pPr>
              <w:jc w:val="center"/>
            </w:pPr>
            <w:r w:rsidRPr="00E238B8">
              <w:t>2</w:t>
            </w:r>
          </w:p>
        </w:tc>
        <w:tc>
          <w:tcPr>
            <w:tcW w:w="277" w:type="dxa"/>
            <w:tcBorders>
              <w:top w:val="nil"/>
              <w:left w:val="nil"/>
              <w:bottom w:val="nil"/>
              <w:right w:val="nil"/>
            </w:tcBorders>
          </w:tcPr>
          <w:p w14:paraId="5A18BA0A" w14:textId="77777777" w:rsidR="00DE0C14" w:rsidRPr="00E238B8" w:rsidRDefault="00DE0C14" w:rsidP="00320E92">
            <w:pPr>
              <w:jc w:val="center"/>
            </w:pPr>
          </w:p>
        </w:tc>
        <w:tc>
          <w:tcPr>
            <w:tcW w:w="1764" w:type="dxa"/>
            <w:tcBorders>
              <w:top w:val="nil"/>
              <w:left w:val="nil"/>
              <w:bottom w:val="nil"/>
              <w:right w:val="nil"/>
            </w:tcBorders>
          </w:tcPr>
          <w:p w14:paraId="01A5EBDA" w14:textId="77777777" w:rsidR="00DE0C14" w:rsidRPr="00E238B8" w:rsidRDefault="00DE0C14" w:rsidP="00320E92">
            <w:pPr>
              <w:jc w:val="center"/>
              <w:rPr>
                <w:lang w:val="en-US"/>
              </w:rPr>
            </w:pPr>
            <w:r>
              <w:rPr>
                <w:lang w:val="en-US"/>
              </w:rPr>
              <w:t>26</w:t>
            </w:r>
            <w:r w:rsidRPr="00E238B8">
              <w:rPr>
                <w:lang w:val="en-US"/>
              </w:rPr>
              <w:t>,</w:t>
            </w:r>
            <w:r>
              <w:rPr>
                <w:lang w:val="en-US"/>
              </w:rPr>
              <w:t>2</w:t>
            </w:r>
            <w:r w:rsidRPr="00E238B8">
              <w:rPr>
                <w:lang w:val="en-US"/>
              </w:rPr>
              <w:t xml:space="preserve">5 &lt; x </w:t>
            </w:r>
            <m:oMath>
              <m:r>
                <w:rPr>
                  <w:rFonts w:ascii="Cambria Math" w:hAnsi="Cambria Math"/>
                  <w:lang w:val="en-US"/>
                </w:rPr>
                <m:t>≤</m:t>
              </m:r>
            </m:oMath>
            <w:r w:rsidRPr="00E238B8">
              <w:rPr>
                <w:lang w:val="en-US"/>
              </w:rPr>
              <w:t xml:space="preserve"> </w:t>
            </w:r>
            <w:r>
              <w:rPr>
                <w:lang w:val="en-US"/>
              </w:rPr>
              <w:t>37</w:t>
            </w:r>
            <w:r w:rsidRPr="00E238B8">
              <w:rPr>
                <w:lang w:val="en-US"/>
              </w:rPr>
              <w:t>,</w:t>
            </w:r>
            <w:r>
              <w:rPr>
                <w:lang w:val="en-US"/>
              </w:rPr>
              <w:t>5</w:t>
            </w:r>
          </w:p>
        </w:tc>
        <w:tc>
          <w:tcPr>
            <w:tcW w:w="1577" w:type="dxa"/>
            <w:tcBorders>
              <w:top w:val="nil"/>
              <w:left w:val="nil"/>
              <w:bottom w:val="nil"/>
              <w:right w:val="nil"/>
            </w:tcBorders>
          </w:tcPr>
          <w:p w14:paraId="5555B1FB" w14:textId="77777777" w:rsidR="00DE0C14" w:rsidRPr="00E238B8" w:rsidRDefault="00DE0C14" w:rsidP="00320E92">
            <w:pPr>
              <w:jc w:val="center"/>
            </w:pPr>
            <w:r>
              <w:rPr>
                <w:lang w:val="en-US"/>
              </w:rPr>
              <w:t>5</w:t>
            </w:r>
            <w:r w:rsidRPr="00E238B8">
              <w:rPr>
                <w:lang w:val="en-US"/>
              </w:rPr>
              <w:t>,</w:t>
            </w:r>
            <w:r>
              <w:rPr>
                <w:lang w:val="en-US"/>
              </w:rPr>
              <w:t>2</w:t>
            </w:r>
            <w:r w:rsidRPr="00E238B8">
              <w:rPr>
                <w:lang w:val="en-US"/>
              </w:rPr>
              <w:t xml:space="preserve">5 &lt; x </w:t>
            </w:r>
            <m:oMath>
              <m:r>
                <w:rPr>
                  <w:rFonts w:ascii="Cambria Math" w:hAnsi="Cambria Math"/>
                  <w:lang w:val="en-US"/>
                </w:rPr>
                <m:t>≤</m:t>
              </m:r>
            </m:oMath>
            <w:r w:rsidRPr="00E238B8">
              <w:rPr>
                <w:lang w:val="en-US"/>
              </w:rPr>
              <w:t xml:space="preserve"> </w:t>
            </w:r>
            <w:r>
              <w:rPr>
                <w:lang w:val="en-US"/>
              </w:rPr>
              <w:t>7,</w:t>
            </w:r>
            <w:r w:rsidRPr="00E238B8">
              <w:rPr>
                <w:lang w:val="en-US"/>
              </w:rPr>
              <w:t>5</w:t>
            </w:r>
          </w:p>
        </w:tc>
        <w:tc>
          <w:tcPr>
            <w:tcW w:w="1810" w:type="dxa"/>
            <w:tcBorders>
              <w:top w:val="nil"/>
              <w:left w:val="nil"/>
              <w:bottom w:val="nil"/>
              <w:right w:val="nil"/>
            </w:tcBorders>
          </w:tcPr>
          <w:p w14:paraId="5399D555" w14:textId="77777777" w:rsidR="00DE0C14" w:rsidRPr="00E238B8" w:rsidRDefault="00DE0C14" w:rsidP="00320E92">
            <w:pPr>
              <w:jc w:val="center"/>
              <w:rPr>
                <w:lang w:val="en-US"/>
              </w:rPr>
            </w:pPr>
            <w:r w:rsidRPr="00E238B8">
              <w:rPr>
                <w:lang w:val="en-US"/>
              </w:rPr>
              <w:t xml:space="preserve">1,75 &lt; x </w:t>
            </w:r>
            <m:oMath>
              <m:r>
                <w:rPr>
                  <w:rFonts w:ascii="Cambria Math" w:hAnsi="Cambria Math"/>
                  <w:lang w:val="en-US"/>
                </w:rPr>
                <m:t>≤</m:t>
              </m:r>
            </m:oMath>
            <w:r w:rsidRPr="00E238B8">
              <w:rPr>
                <w:lang w:val="en-US"/>
              </w:rPr>
              <w:t xml:space="preserve"> 2,25</w:t>
            </w:r>
          </w:p>
        </w:tc>
        <w:tc>
          <w:tcPr>
            <w:tcW w:w="2822" w:type="dxa"/>
            <w:tcBorders>
              <w:top w:val="nil"/>
              <w:left w:val="nil"/>
              <w:bottom w:val="nil"/>
              <w:right w:val="nil"/>
            </w:tcBorders>
          </w:tcPr>
          <w:p w14:paraId="4F99F971" w14:textId="77777777" w:rsidR="00DE0C14" w:rsidRPr="00E238B8" w:rsidRDefault="00DE0C14" w:rsidP="00320E92">
            <w:pPr>
              <w:jc w:val="center"/>
              <w:rPr>
                <w:lang w:val="en-US"/>
              </w:rPr>
            </w:pPr>
            <w:proofErr w:type="spellStart"/>
            <w:r>
              <w:rPr>
                <w:lang w:val="en-US"/>
              </w:rPr>
              <w:t>Rendah</w:t>
            </w:r>
            <w:proofErr w:type="spellEnd"/>
          </w:p>
        </w:tc>
      </w:tr>
      <w:tr w:rsidR="00DE0C14" w:rsidRPr="00E64A8F" w14:paraId="7E337491" w14:textId="77777777" w:rsidTr="00DE0C14">
        <w:trPr>
          <w:trHeight w:val="270"/>
        </w:trPr>
        <w:tc>
          <w:tcPr>
            <w:tcW w:w="539" w:type="dxa"/>
            <w:tcBorders>
              <w:top w:val="nil"/>
              <w:left w:val="nil"/>
              <w:bottom w:val="nil"/>
              <w:right w:val="nil"/>
            </w:tcBorders>
          </w:tcPr>
          <w:p w14:paraId="543667D4" w14:textId="77777777" w:rsidR="00DE0C14" w:rsidRPr="00E238B8" w:rsidRDefault="00DE0C14" w:rsidP="00320E92">
            <w:pPr>
              <w:jc w:val="center"/>
            </w:pPr>
            <w:r w:rsidRPr="00E238B8">
              <w:t>3</w:t>
            </w:r>
          </w:p>
        </w:tc>
        <w:tc>
          <w:tcPr>
            <w:tcW w:w="277" w:type="dxa"/>
            <w:tcBorders>
              <w:top w:val="nil"/>
              <w:left w:val="nil"/>
              <w:bottom w:val="nil"/>
              <w:right w:val="nil"/>
            </w:tcBorders>
          </w:tcPr>
          <w:p w14:paraId="463A06DC" w14:textId="77777777" w:rsidR="00DE0C14" w:rsidRPr="00E238B8" w:rsidRDefault="00DE0C14" w:rsidP="00320E92">
            <w:pPr>
              <w:jc w:val="center"/>
            </w:pPr>
          </w:p>
        </w:tc>
        <w:tc>
          <w:tcPr>
            <w:tcW w:w="1764" w:type="dxa"/>
            <w:tcBorders>
              <w:top w:val="nil"/>
              <w:left w:val="nil"/>
              <w:bottom w:val="nil"/>
              <w:right w:val="nil"/>
            </w:tcBorders>
          </w:tcPr>
          <w:p w14:paraId="3B25ED67" w14:textId="77777777" w:rsidR="00DE0C14" w:rsidRPr="00E238B8" w:rsidRDefault="00DE0C14" w:rsidP="00320E92">
            <w:pPr>
              <w:jc w:val="center"/>
              <w:rPr>
                <w:lang w:val="en-US"/>
              </w:rPr>
            </w:pPr>
            <w:r>
              <w:rPr>
                <w:lang w:val="en-US"/>
              </w:rPr>
              <w:t>37</w:t>
            </w:r>
            <w:r w:rsidRPr="00E238B8">
              <w:rPr>
                <w:lang w:val="en-US"/>
              </w:rPr>
              <w:t>,</w:t>
            </w:r>
            <w:r>
              <w:rPr>
                <w:lang w:val="en-US"/>
              </w:rPr>
              <w:t>5</w:t>
            </w:r>
            <w:r w:rsidRPr="00E238B8">
              <w:rPr>
                <w:lang w:val="en-US"/>
              </w:rPr>
              <w:t xml:space="preserve"> &lt; x </w:t>
            </w:r>
            <m:oMath>
              <m:r>
                <w:rPr>
                  <w:rFonts w:ascii="Cambria Math" w:hAnsi="Cambria Math"/>
                  <w:lang w:val="en-US"/>
                </w:rPr>
                <m:t>≤</m:t>
              </m:r>
            </m:oMath>
            <w:r w:rsidRPr="00E238B8">
              <w:rPr>
                <w:lang w:val="en-US"/>
              </w:rPr>
              <w:t xml:space="preserve"> </w:t>
            </w:r>
            <w:r>
              <w:rPr>
                <w:lang w:val="en-US"/>
              </w:rPr>
              <w:t>48</w:t>
            </w:r>
            <w:r w:rsidRPr="00E238B8">
              <w:rPr>
                <w:lang w:val="en-US"/>
              </w:rPr>
              <w:t>,</w:t>
            </w:r>
            <w:r>
              <w:rPr>
                <w:lang w:val="en-US"/>
              </w:rPr>
              <w:t>7</w:t>
            </w:r>
            <w:r w:rsidRPr="00E238B8">
              <w:rPr>
                <w:lang w:val="en-US"/>
              </w:rPr>
              <w:t>5</w:t>
            </w:r>
          </w:p>
        </w:tc>
        <w:tc>
          <w:tcPr>
            <w:tcW w:w="1577" w:type="dxa"/>
            <w:tcBorders>
              <w:top w:val="nil"/>
              <w:left w:val="nil"/>
              <w:bottom w:val="nil"/>
              <w:right w:val="nil"/>
            </w:tcBorders>
          </w:tcPr>
          <w:p w14:paraId="39116D33" w14:textId="77777777" w:rsidR="00DE0C14" w:rsidRPr="00E238B8" w:rsidRDefault="00DE0C14" w:rsidP="00320E92">
            <w:pPr>
              <w:jc w:val="center"/>
            </w:pPr>
            <w:r>
              <w:rPr>
                <w:lang w:val="en-US"/>
              </w:rPr>
              <w:t>7,5</w:t>
            </w:r>
            <w:r w:rsidRPr="00E238B8">
              <w:rPr>
                <w:lang w:val="en-US"/>
              </w:rPr>
              <w:t xml:space="preserve"> &lt; x </w:t>
            </w:r>
            <m:oMath>
              <m:r>
                <w:rPr>
                  <w:rFonts w:ascii="Cambria Math" w:hAnsi="Cambria Math"/>
                  <w:lang w:val="en-US"/>
                </w:rPr>
                <m:t>≤</m:t>
              </m:r>
            </m:oMath>
            <w:r w:rsidRPr="00E238B8">
              <w:rPr>
                <w:lang w:val="en-US"/>
              </w:rPr>
              <w:t xml:space="preserve"> </w:t>
            </w:r>
            <w:r>
              <w:rPr>
                <w:lang w:val="en-US"/>
              </w:rPr>
              <w:t>9</w:t>
            </w:r>
            <w:r w:rsidRPr="00E238B8">
              <w:rPr>
                <w:lang w:val="en-US"/>
              </w:rPr>
              <w:t>,</w:t>
            </w:r>
            <w:r>
              <w:rPr>
                <w:lang w:val="en-US"/>
              </w:rPr>
              <w:t>7</w:t>
            </w:r>
            <w:r w:rsidRPr="00E238B8">
              <w:rPr>
                <w:lang w:val="en-US"/>
              </w:rPr>
              <w:t>5</w:t>
            </w:r>
          </w:p>
        </w:tc>
        <w:tc>
          <w:tcPr>
            <w:tcW w:w="1810" w:type="dxa"/>
            <w:tcBorders>
              <w:top w:val="nil"/>
              <w:left w:val="nil"/>
              <w:bottom w:val="nil"/>
              <w:right w:val="nil"/>
            </w:tcBorders>
          </w:tcPr>
          <w:p w14:paraId="6C96FCC4" w14:textId="77777777" w:rsidR="00DE0C14" w:rsidRPr="00E238B8" w:rsidRDefault="00DE0C14" w:rsidP="00320E92">
            <w:pPr>
              <w:jc w:val="center"/>
              <w:rPr>
                <w:lang w:val="en-US"/>
              </w:rPr>
            </w:pPr>
            <w:r w:rsidRPr="00E238B8">
              <w:rPr>
                <w:lang w:val="en-US"/>
              </w:rPr>
              <w:t xml:space="preserve">2,25 &lt; x </w:t>
            </w:r>
            <m:oMath>
              <m:r>
                <w:rPr>
                  <w:rFonts w:ascii="Cambria Math" w:hAnsi="Cambria Math"/>
                  <w:lang w:val="en-US"/>
                </w:rPr>
                <m:t>≤</m:t>
              </m:r>
            </m:oMath>
            <w:r w:rsidRPr="00E238B8">
              <w:rPr>
                <w:lang w:val="en-US"/>
              </w:rPr>
              <w:t xml:space="preserve"> 3,25</w:t>
            </w:r>
          </w:p>
        </w:tc>
        <w:tc>
          <w:tcPr>
            <w:tcW w:w="2822" w:type="dxa"/>
            <w:tcBorders>
              <w:top w:val="nil"/>
              <w:left w:val="nil"/>
              <w:bottom w:val="nil"/>
              <w:right w:val="nil"/>
            </w:tcBorders>
          </w:tcPr>
          <w:p w14:paraId="776BD0BA" w14:textId="77777777" w:rsidR="00DE0C14" w:rsidRPr="00E238B8" w:rsidRDefault="00DE0C14" w:rsidP="00320E92">
            <w:pPr>
              <w:jc w:val="center"/>
              <w:rPr>
                <w:lang w:val="en-US"/>
              </w:rPr>
            </w:pPr>
            <w:r>
              <w:rPr>
                <w:lang w:val="en-US"/>
              </w:rPr>
              <w:t>Tinggi</w:t>
            </w:r>
          </w:p>
        </w:tc>
      </w:tr>
      <w:tr w:rsidR="00DE0C14" w:rsidRPr="00E64A8F" w14:paraId="340CB0CA" w14:textId="77777777" w:rsidTr="00DE0C14">
        <w:trPr>
          <w:trHeight w:val="255"/>
        </w:trPr>
        <w:tc>
          <w:tcPr>
            <w:tcW w:w="539" w:type="dxa"/>
            <w:tcBorders>
              <w:top w:val="nil"/>
              <w:left w:val="nil"/>
              <w:bottom w:val="single" w:sz="4" w:space="0" w:color="auto"/>
              <w:right w:val="nil"/>
            </w:tcBorders>
          </w:tcPr>
          <w:p w14:paraId="170BC867" w14:textId="77777777" w:rsidR="00DE0C14" w:rsidRPr="00E238B8" w:rsidRDefault="00DE0C14" w:rsidP="00320E92">
            <w:pPr>
              <w:jc w:val="center"/>
            </w:pPr>
            <w:r w:rsidRPr="00E238B8">
              <w:t>4</w:t>
            </w:r>
          </w:p>
        </w:tc>
        <w:tc>
          <w:tcPr>
            <w:tcW w:w="277" w:type="dxa"/>
            <w:tcBorders>
              <w:top w:val="nil"/>
              <w:left w:val="nil"/>
              <w:bottom w:val="single" w:sz="4" w:space="0" w:color="auto"/>
              <w:right w:val="nil"/>
            </w:tcBorders>
          </w:tcPr>
          <w:p w14:paraId="3A13D649" w14:textId="77777777" w:rsidR="00DE0C14" w:rsidRPr="00E238B8" w:rsidRDefault="00DE0C14" w:rsidP="00320E92">
            <w:pPr>
              <w:jc w:val="center"/>
            </w:pPr>
          </w:p>
        </w:tc>
        <w:tc>
          <w:tcPr>
            <w:tcW w:w="1764" w:type="dxa"/>
            <w:tcBorders>
              <w:top w:val="nil"/>
              <w:left w:val="nil"/>
              <w:bottom w:val="single" w:sz="4" w:space="0" w:color="auto"/>
              <w:right w:val="nil"/>
            </w:tcBorders>
          </w:tcPr>
          <w:p w14:paraId="26107135" w14:textId="77777777" w:rsidR="00DE0C14" w:rsidRPr="00E238B8" w:rsidRDefault="00DE0C14" w:rsidP="00320E92">
            <w:pPr>
              <w:jc w:val="center"/>
              <w:rPr>
                <w:lang w:val="en-US"/>
              </w:rPr>
            </w:pPr>
            <w:r>
              <w:rPr>
                <w:lang w:val="en-US"/>
              </w:rPr>
              <w:t>48</w:t>
            </w:r>
            <w:r w:rsidRPr="00E238B8">
              <w:rPr>
                <w:lang w:val="en-US"/>
              </w:rPr>
              <w:t>,</w:t>
            </w:r>
            <w:r>
              <w:rPr>
                <w:lang w:val="en-US"/>
              </w:rPr>
              <w:t>7</w:t>
            </w:r>
            <w:r w:rsidRPr="00E238B8">
              <w:rPr>
                <w:lang w:val="en-US"/>
              </w:rPr>
              <w:t xml:space="preserve">5 &lt; x </w:t>
            </w:r>
            <m:oMath>
              <m:r>
                <w:rPr>
                  <w:rFonts w:ascii="Cambria Math" w:hAnsi="Cambria Math"/>
                  <w:lang w:val="en-US"/>
                </w:rPr>
                <m:t>≤</m:t>
              </m:r>
            </m:oMath>
            <w:r w:rsidRPr="00E238B8">
              <w:rPr>
                <w:lang w:val="en-US"/>
              </w:rPr>
              <w:t xml:space="preserve"> </w:t>
            </w:r>
            <w:r>
              <w:rPr>
                <w:lang w:val="en-US"/>
              </w:rPr>
              <w:t>6</w:t>
            </w:r>
            <w:r w:rsidRPr="00E238B8">
              <w:rPr>
                <w:lang w:val="en-US"/>
              </w:rPr>
              <w:t>0,0</w:t>
            </w:r>
          </w:p>
        </w:tc>
        <w:tc>
          <w:tcPr>
            <w:tcW w:w="1577" w:type="dxa"/>
            <w:tcBorders>
              <w:top w:val="nil"/>
              <w:left w:val="nil"/>
              <w:bottom w:val="single" w:sz="4" w:space="0" w:color="auto"/>
              <w:right w:val="nil"/>
            </w:tcBorders>
          </w:tcPr>
          <w:p w14:paraId="5FD3CB0E" w14:textId="77777777" w:rsidR="00DE0C14" w:rsidRPr="00E238B8" w:rsidRDefault="00DE0C14" w:rsidP="00320E92">
            <w:pPr>
              <w:jc w:val="center"/>
              <w:rPr>
                <w:lang w:val="en-US"/>
              </w:rPr>
            </w:pPr>
            <w:r>
              <w:rPr>
                <w:lang w:val="en-US"/>
              </w:rPr>
              <w:t>9,75</w:t>
            </w:r>
            <w:r w:rsidRPr="00E238B8">
              <w:rPr>
                <w:lang w:val="en-US"/>
              </w:rPr>
              <w:t xml:space="preserve"> x </w:t>
            </w:r>
            <m:oMath>
              <m:r>
                <w:rPr>
                  <w:rFonts w:ascii="Cambria Math" w:hAnsi="Cambria Math"/>
                  <w:lang w:val="en-US"/>
                </w:rPr>
                <m:t>≤</m:t>
              </m:r>
            </m:oMath>
            <w:r w:rsidRPr="00E238B8">
              <w:rPr>
                <w:lang w:val="en-US"/>
              </w:rPr>
              <w:t xml:space="preserve"> </w:t>
            </w:r>
            <w:r>
              <w:rPr>
                <w:lang w:val="en-US"/>
              </w:rPr>
              <w:t>12</w:t>
            </w:r>
            <w:r w:rsidRPr="00E238B8">
              <w:rPr>
                <w:lang w:val="en-US"/>
              </w:rPr>
              <w:t>,0</w:t>
            </w:r>
          </w:p>
        </w:tc>
        <w:tc>
          <w:tcPr>
            <w:tcW w:w="1810" w:type="dxa"/>
            <w:tcBorders>
              <w:top w:val="nil"/>
              <w:left w:val="nil"/>
              <w:bottom w:val="single" w:sz="4" w:space="0" w:color="auto"/>
              <w:right w:val="nil"/>
            </w:tcBorders>
          </w:tcPr>
          <w:p w14:paraId="5B21B8E4" w14:textId="77777777" w:rsidR="00DE0C14" w:rsidRPr="00E238B8" w:rsidRDefault="00DE0C14" w:rsidP="00320E92">
            <w:pPr>
              <w:jc w:val="center"/>
              <w:rPr>
                <w:lang w:val="en-US"/>
              </w:rPr>
            </w:pPr>
            <w:r w:rsidRPr="00E238B8">
              <w:rPr>
                <w:lang w:val="en-US"/>
              </w:rPr>
              <w:t xml:space="preserve">3,25 &lt; x </w:t>
            </w:r>
            <m:oMath>
              <m:r>
                <w:rPr>
                  <w:rFonts w:ascii="Cambria Math" w:hAnsi="Cambria Math"/>
                  <w:lang w:val="en-US"/>
                </w:rPr>
                <m:t>≤</m:t>
              </m:r>
            </m:oMath>
            <w:r w:rsidRPr="00E238B8">
              <w:rPr>
                <w:lang w:val="en-US"/>
              </w:rPr>
              <w:t xml:space="preserve"> 4,0</w:t>
            </w:r>
          </w:p>
        </w:tc>
        <w:tc>
          <w:tcPr>
            <w:tcW w:w="2822" w:type="dxa"/>
            <w:tcBorders>
              <w:top w:val="nil"/>
              <w:left w:val="nil"/>
              <w:bottom w:val="single" w:sz="4" w:space="0" w:color="auto"/>
              <w:right w:val="nil"/>
            </w:tcBorders>
          </w:tcPr>
          <w:p w14:paraId="37BEF6BE" w14:textId="77777777" w:rsidR="00DE0C14" w:rsidRPr="00E238B8" w:rsidRDefault="00DE0C14" w:rsidP="00320E92">
            <w:pPr>
              <w:jc w:val="center"/>
              <w:rPr>
                <w:lang w:val="en-US"/>
              </w:rPr>
            </w:pPr>
            <w:r w:rsidRPr="00E238B8">
              <w:rPr>
                <w:lang w:val="en-US"/>
              </w:rPr>
              <w:t xml:space="preserve">Sangat </w:t>
            </w:r>
            <w:r>
              <w:rPr>
                <w:lang w:val="en-US"/>
              </w:rPr>
              <w:t>Tinggi</w:t>
            </w:r>
          </w:p>
        </w:tc>
      </w:tr>
    </w:tbl>
    <w:p w14:paraId="59838E25" w14:textId="751E8AED" w:rsidR="00DE0C14" w:rsidRDefault="00DE0C14" w:rsidP="00DE0C14">
      <w:pPr>
        <w:ind w:left="1276" w:right="1321"/>
        <w:jc w:val="both"/>
        <w:rPr>
          <w:b/>
          <w:sz w:val="24"/>
          <w:szCs w:val="24"/>
          <w:lang w:val="id-ID"/>
        </w:rPr>
      </w:pPr>
    </w:p>
    <w:p w14:paraId="26F11309" w14:textId="77777777" w:rsidR="00DE0C14" w:rsidRDefault="00DE0C14" w:rsidP="00DE0C14">
      <w:pPr>
        <w:ind w:left="1276" w:right="1321"/>
        <w:jc w:val="both"/>
        <w:rPr>
          <w:b/>
          <w:sz w:val="24"/>
          <w:szCs w:val="24"/>
          <w:lang w:val="id-ID"/>
        </w:rPr>
      </w:pPr>
    </w:p>
    <w:p w14:paraId="42771FBF" w14:textId="1AD32DF3" w:rsidR="00DE0C14" w:rsidRDefault="00DE0C14" w:rsidP="00DE0C14">
      <w:pPr>
        <w:ind w:left="1276" w:right="1321"/>
        <w:jc w:val="both"/>
        <w:rPr>
          <w:bCs/>
          <w:sz w:val="24"/>
          <w:szCs w:val="24"/>
          <w:lang w:val="en-US"/>
        </w:rPr>
      </w:pPr>
      <w:r w:rsidRPr="00CC0F87">
        <w:rPr>
          <w:sz w:val="24"/>
          <w:szCs w:val="24"/>
        </w:rPr>
        <w:t>Untuk menjawab tujuan ketiga yaitu</w:t>
      </w:r>
      <w:r>
        <w:rPr>
          <w:sz w:val="24"/>
          <w:szCs w:val="24"/>
        </w:rPr>
        <w:t xml:space="preserve"> untuk menganalisis</w:t>
      </w:r>
      <w:r w:rsidRPr="00CC0F87">
        <w:rPr>
          <w:sz w:val="24"/>
          <w:szCs w:val="24"/>
        </w:rPr>
        <w:t xml:space="preserve"> </w:t>
      </w:r>
      <w:r w:rsidRPr="00960916">
        <w:rPr>
          <w:sz w:val="24"/>
          <w:szCs w:val="24"/>
        </w:rPr>
        <w:t>hubungan antara persepsi dengan tingkat kepuasan masyarakat terhadap Program CSR Mina Padi di Desa Sungai Rebo</w:t>
      </w:r>
      <w:r>
        <w:rPr>
          <w:sz w:val="24"/>
          <w:szCs w:val="24"/>
        </w:rPr>
        <w:t xml:space="preserve"> digunakan metode uji </w:t>
      </w:r>
      <w:r w:rsidRPr="00CA7003">
        <w:rPr>
          <w:i/>
          <w:iCs/>
          <w:sz w:val="24"/>
          <w:szCs w:val="24"/>
        </w:rPr>
        <w:t>Rank Spearman</w:t>
      </w:r>
      <w:r>
        <w:rPr>
          <w:sz w:val="24"/>
          <w:szCs w:val="24"/>
        </w:rPr>
        <w:t xml:space="preserve"> (rs) dengan bantuan SPSS untuk mengetahui signifikasi hubungan pengaruh.</w:t>
      </w:r>
      <w:r>
        <w:rPr>
          <w:sz w:val="24"/>
          <w:szCs w:val="24"/>
          <w:lang w:val="en-US"/>
        </w:rPr>
        <w:t xml:space="preserve"> </w:t>
      </w:r>
      <w:r>
        <w:rPr>
          <w:sz w:val="24"/>
          <w:szCs w:val="24"/>
        </w:rPr>
        <w:t xml:space="preserve">Kriteria yang digunakan dalam penelitian ini untuk </w:t>
      </w:r>
      <w:r>
        <w:rPr>
          <w:sz w:val="24"/>
          <w:szCs w:val="24"/>
        </w:rPr>
        <w:lastRenderedPageBreak/>
        <w:t xml:space="preserve">menentukan kekuatan hubungan antar variabel, dapat berpedoman pada nilai koefisien korelasi yang merupakan hasil dari output SPSS. </w:t>
      </w:r>
      <w:proofErr w:type="spellStart"/>
      <w:r w:rsidRPr="00E46D82">
        <w:rPr>
          <w:bCs/>
          <w:sz w:val="24"/>
          <w:szCs w:val="24"/>
          <w:lang w:val="en-US"/>
        </w:rPr>
        <w:t>Menurut</w:t>
      </w:r>
      <w:proofErr w:type="spellEnd"/>
      <w:r w:rsidRPr="00E46D82">
        <w:rPr>
          <w:bCs/>
          <w:sz w:val="24"/>
          <w:szCs w:val="24"/>
          <w:lang w:val="en-US"/>
        </w:rPr>
        <w:t xml:space="preserve"> Sugiono (2010) </w:t>
      </w:r>
      <w:proofErr w:type="spellStart"/>
      <w:r w:rsidRPr="00E46D82">
        <w:rPr>
          <w:bCs/>
          <w:sz w:val="24"/>
          <w:szCs w:val="24"/>
          <w:lang w:val="en-US"/>
        </w:rPr>
        <w:t>dalam</w:t>
      </w:r>
      <w:proofErr w:type="spellEnd"/>
      <w:r w:rsidRPr="00E46D82">
        <w:rPr>
          <w:bCs/>
          <w:sz w:val="24"/>
          <w:szCs w:val="24"/>
          <w:lang w:val="en-US"/>
        </w:rPr>
        <w:t xml:space="preserve"> </w:t>
      </w:r>
      <w:proofErr w:type="spellStart"/>
      <w:r w:rsidRPr="00E46D82">
        <w:rPr>
          <w:bCs/>
          <w:sz w:val="24"/>
          <w:szCs w:val="24"/>
          <w:lang w:val="en-US"/>
        </w:rPr>
        <w:t>Herfianti</w:t>
      </w:r>
      <w:proofErr w:type="spellEnd"/>
      <w:r w:rsidRPr="00E46D82">
        <w:rPr>
          <w:bCs/>
          <w:sz w:val="24"/>
          <w:szCs w:val="24"/>
          <w:lang w:val="en-US"/>
        </w:rPr>
        <w:t xml:space="preserve"> &amp; Saputra, (2018) </w:t>
      </w:r>
      <w:proofErr w:type="spellStart"/>
      <w:r w:rsidRPr="00E46D82">
        <w:rPr>
          <w:bCs/>
          <w:sz w:val="24"/>
          <w:szCs w:val="24"/>
          <w:lang w:val="en-US"/>
        </w:rPr>
        <w:t>pedoman</w:t>
      </w:r>
      <w:proofErr w:type="spellEnd"/>
      <w:r w:rsidRPr="00E46D82">
        <w:rPr>
          <w:bCs/>
          <w:sz w:val="24"/>
          <w:szCs w:val="24"/>
          <w:lang w:val="en-US"/>
        </w:rPr>
        <w:t xml:space="preserve"> </w:t>
      </w:r>
      <w:proofErr w:type="spellStart"/>
      <w:r w:rsidRPr="00E46D82">
        <w:rPr>
          <w:bCs/>
          <w:sz w:val="24"/>
          <w:szCs w:val="24"/>
          <w:lang w:val="en-US"/>
        </w:rPr>
        <w:t>untuk</w:t>
      </w:r>
      <w:proofErr w:type="spellEnd"/>
      <w:r w:rsidRPr="00E46D82">
        <w:rPr>
          <w:bCs/>
          <w:sz w:val="24"/>
          <w:szCs w:val="24"/>
          <w:lang w:val="en-US"/>
        </w:rPr>
        <w:t xml:space="preserve"> </w:t>
      </w:r>
      <w:proofErr w:type="spellStart"/>
      <w:r w:rsidRPr="00E46D82">
        <w:rPr>
          <w:bCs/>
          <w:sz w:val="24"/>
          <w:szCs w:val="24"/>
          <w:lang w:val="en-US"/>
        </w:rPr>
        <w:t>memberi</w:t>
      </w:r>
      <w:proofErr w:type="spellEnd"/>
      <w:r w:rsidRPr="00E46D82">
        <w:rPr>
          <w:bCs/>
          <w:sz w:val="24"/>
          <w:szCs w:val="24"/>
          <w:lang w:val="en-US"/>
        </w:rPr>
        <w:t xml:space="preserve"> </w:t>
      </w:r>
      <w:proofErr w:type="spellStart"/>
      <w:r w:rsidRPr="00E46D82">
        <w:rPr>
          <w:bCs/>
          <w:sz w:val="24"/>
          <w:szCs w:val="24"/>
          <w:lang w:val="en-US"/>
        </w:rPr>
        <w:t>interpretasi</w:t>
      </w:r>
      <w:proofErr w:type="spellEnd"/>
      <w:r w:rsidRPr="00E46D82">
        <w:rPr>
          <w:bCs/>
          <w:sz w:val="24"/>
          <w:szCs w:val="24"/>
          <w:lang w:val="en-US"/>
        </w:rPr>
        <w:t xml:space="preserve"> </w:t>
      </w:r>
      <w:proofErr w:type="spellStart"/>
      <w:r w:rsidRPr="00E46D82">
        <w:rPr>
          <w:bCs/>
          <w:sz w:val="24"/>
          <w:szCs w:val="24"/>
          <w:lang w:val="en-US"/>
        </w:rPr>
        <w:t>koefisien</w:t>
      </w:r>
      <w:proofErr w:type="spellEnd"/>
      <w:r w:rsidRPr="00E46D82">
        <w:rPr>
          <w:bCs/>
          <w:sz w:val="24"/>
          <w:szCs w:val="24"/>
          <w:lang w:val="en-US"/>
        </w:rPr>
        <w:t xml:space="preserve"> </w:t>
      </w:r>
      <w:proofErr w:type="spellStart"/>
      <w:r w:rsidRPr="00E46D82">
        <w:rPr>
          <w:bCs/>
          <w:sz w:val="24"/>
          <w:szCs w:val="24"/>
          <w:lang w:val="en-US"/>
        </w:rPr>
        <w:t>korelasi</w:t>
      </w:r>
      <w:proofErr w:type="spellEnd"/>
      <w:r w:rsidRPr="00E46D82">
        <w:rPr>
          <w:bCs/>
          <w:sz w:val="24"/>
          <w:szCs w:val="24"/>
          <w:lang w:val="en-US"/>
        </w:rPr>
        <w:t xml:space="preserve"> </w:t>
      </w:r>
      <w:proofErr w:type="spellStart"/>
      <w:r w:rsidRPr="00E46D82">
        <w:rPr>
          <w:bCs/>
          <w:sz w:val="24"/>
          <w:szCs w:val="24"/>
          <w:lang w:val="en-US"/>
        </w:rPr>
        <w:t>dalam</w:t>
      </w:r>
      <w:proofErr w:type="spellEnd"/>
      <w:r w:rsidRPr="00E46D82">
        <w:rPr>
          <w:bCs/>
          <w:sz w:val="24"/>
          <w:szCs w:val="24"/>
          <w:lang w:val="en-US"/>
        </w:rPr>
        <w:t xml:space="preserve"> </w:t>
      </w:r>
      <w:proofErr w:type="spellStart"/>
      <w:r w:rsidRPr="00E46D82">
        <w:rPr>
          <w:bCs/>
          <w:sz w:val="24"/>
          <w:szCs w:val="24"/>
          <w:lang w:val="en-US"/>
        </w:rPr>
        <w:t>ukuran</w:t>
      </w:r>
      <w:proofErr w:type="spellEnd"/>
      <w:r w:rsidRPr="00E46D82">
        <w:rPr>
          <w:bCs/>
          <w:sz w:val="24"/>
          <w:szCs w:val="24"/>
          <w:lang w:val="en-US"/>
        </w:rPr>
        <w:t xml:space="preserve"> </w:t>
      </w:r>
      <w:proofErr w:type="spellStart"/>
      <w:r w:rsidRPr="00E46D82">
        <w:rPr>
          <w:bCs/>
          <w:sz w:val="24"/>
          <w:szCs w:val="24"/>
          <w:lang w:val="en-US"/>
        </w:rPr>
        <w:t>konservatif</w:t>
      </w:r>
      <w:proofErr w:type="spellEnd"/>
      <w:r w:rsidRPr="00E46D82">
        <w:rPr>
          <w:bCs/>
          <w:sz w:val="24"/>
          <w:szCs w:val="24"/>
          <w:lang w:val="en-US"/>
        </w:rPr>
        <w:t xml:space="preserve"> </w:t>
      </w:r>
      <w:proofErr w:type="spellStart"/>
      <w:r w:rsidRPr="00E46D82">
        <w:rPr>
          <w:bCs/>
          <w:sz w:val="24"/>
          <w:szCs w:val="24"/>
          <w:lang w:val="en-US"/>
        </w:rPr>
        <w:t>adalah</w:t>
      </w:r>
      <w:proofErr w:type="spellEnd"/>
      <w:r w:rsidRPr="00E46D82">
        <w:rPr>
          <w:bCs/>
          <w:sz w:val="24"/>
          <w:szCs w:val="24"/>
          <w:lang w:val="en-US"/>
        </w:rPr>
        <w:t xml:space="preserve"> </w:t>
      </w:r>
      <w:proofErr w:type="spellStart"/>
      <w:r w:rsidRPr="00E46D82">
        <w:rPr>
          <w:bCs/>
          <w:sz w:val="24"/>
          <w:szCs w:val="24"/>
          <w:lang w:val="en-US"/>
        </w:rPr>
        <w:t>sebagai</w:t>
      </w:r>
      <w:proofErr w:type="spellEnd"/>
      <w:r w:rsidRPr="00E46D82">
        <w:rPr>
          <w:bCs/>
          <w:sz w:val="24"/>
          <w:szCs w:val="24"/>
          <w:lang w:val="en-US"/>
        </w:rPr>
        <w:t xml:space="preserve"> </w:t>
      </w:r>
      <w:proofErr w:type="spellStart"/>
      <w:r w:rsidRPr="00E46D82">
        <w:rPr>
          <w:bCs/>
          <w:sz w:val="24"/>
          <w:szCs w:val="24"/>
          <w:lang w:val="en-US"/>
        </w:rPr>
        <w:t>berikut</w:t>
      </w:r>
      <w:proofErr w:type="spellEnd"/>
      <w:r w:rsidRPr="00E46D82">
        <w:rPr>
          <w:bCs/>
          <w:sz w:val="24"/>
          <w:szCs w:val="24"/>
          <w:lang w:val="en-US"/>
        </w:rPr>
        <w:t>:</w:t>
      </w:r>
    </w:p>
    <w:p w14:paraId="52A9CC86" w14:textId="77777777" w:rsidR="00DE0C14" w:rsidRDefault="00DE0C14" w:rsidP="00DE0C14">
      <w:pPr>
        <w:ind w:left="1276" w:right="1321"/>
        <w:jc w:val="both"/>
        <w:rPr>
          <w:bCs/>
          <w:sz w:val="24"/>
          <w:szCs w:val="24"/>
          <w:lang w:val="en-US"/>
        </w:rPr>
      </w:pPr>
    </w:p>
    <w:p w14:paraId="58AC8170" w14:textId="77777777" w:rsidR="00F404F6" w:rsidRDefault="00F404F6" w:rsidP="00DE0C14">
      <w:pPr>
        <w:ind w:left="1276" w:right="1321"/>
        <w:jc w:val="both"/>
        <w:rPr>
          <w:sz w:val="24"/>
          <w:szCs w:val="24"/>
        </w:rPr>
      </w:pPr>
    </w:p>
    <w:p w14:paraId="1B6E2275" w14:textId="77777777" w:rsidR="00F404F6" w:rsidRDefault="00F404F6" w:rsidP="00DE0C14">
      <w:pPr>
        <w:ind w:left="1276" w:right="1321"/>
        <w:jc w:val="both"/>
        <w:rPr>
          <w:sz w:val="24"/>
          <w:szCs w:val="24"/>
        </w:rPr>
      </w:pPr>
    </w:p>
    <w:p w14:paraId="2903EA0A" w14:textId="77777777" w:rsidR="00F404F6" w:rsidRDefault="00F404F6" w:rsidP="00DE0C14">
      <w:pPr>
        <w:ind w:left="1276" w:right="1321"/>
        <w:jc w:val="both"/>
        <w:rPr>
          <w:sz w:val="24"/>
          <w:szCs w:val="24"/>
        </w:rPr>
      </w:pPr>
    </w:p>
    <w:p w14:paraId="39863A80" w14:textId="77777777" w:rsidR="00F404F6" w:rsidRPr="005633CE" w:rsidRDefault="00F404F6" w:rsidP="00DE0C14">
      <w:pPr>
        <w:ind w:left="1276" w:right="1321"/>
        <w:jc w:val="both"/>
        <w:rPr>
          <w:sz w:val="24"/>
          <w:szCs w:val="24"/>
        </w:rPr>
      </w:pPr>
    </w:p>
    <w:p w14:paraId="62561C73" w14:textId="11889872" w:rsidR="00DE0C14" w:rsidRDefault="00DE0C14" w:rsidP="00DE0C14">
      <w:pPr>
        <w:ind w:left="1276" w:right="1321"/>
        <w:jc w:val="both"/>
        <w:rPr>
          <w:sz w:val="24"/>
          <w:szCs w:val="24"/>
        </w:rPr>
      </w:pPr>
      <w:r>
        <w:rPr>
          <w:sz w:val="24"/>
          <w:szCs w:val="24"/>
        </w:rPr>
        <w:t xml:space="preserve">Tabel </w:t>
      </w:r>
      <w:r w:rsidR="00F404F6">
        <w:rPr>
          <w:sz w:val="24"/>
          <w:szCs w:val="24"/>
          <w:lang w:val="en-US"/>
        </w:rPr>
        <w:t>2</w:t>
      </w:r>
      <w:r>
        <w:rPr>
          <w:sz w:val="24"/>
          <w:szCs w:val="24"/>
        </w:rPr>
        <w:t>.</w:t>
      </w:r>
      <w:r w:rsidR="00F404F6">
        <w:rPr>
          <w:sz w:val="24"/>
          <w:szCs w:val="24"/>
          <w:lang w:val="en-US"/>
        </w:rPr>
        <w:t>2</w:t>
      </w:r>
      <w:r>
        <w:rPr>
          <w:sz w:val="24"/>
          <w:szCs w:val="24"/>
        </w:rPr>
        <w:t xml:space="preserve">. </w:t>
      </w:r>
      <w:proofErr w:type="spellStart"/>
      <w:r w:rsidRPr="00E46D82">
        <w:rPr>
          <w:bCs/>
          <w:sz w:val="24"/>
          <w:szCs w:val="24"/>
          <w:lang w:val="en-US"/>
        </w:rPr>
        <w:t>Pedoman</w:t>
      </w:r>
      <w:proofErr w:type="spellEnd"/>
      <w:r w:rsidRPr="00E46D82">
        <w:rPr>
          <w:bCs/>
          <w:sz w:val="24"/>
          <w:szCs w:val="24"/>
          <w:lang w:val="en-US"/>
        </w:rPr>
        <w:t xml:space="preserve"> </w:t>
      </w:r>
      <w:proofErr w:type="spellStart"/>
      <w:r w:rsidRPr="00E46D82">
        <w:rPr>
          <w:bCs/>
          <w:sz w:val="24"/>
          <w:szCs w:val="24"/>
          <w:lang w:val="en-US"/>
        </w:rPr>
        <w:t>untuk</w:t>
      </w:r>
      <w:proofErr w:type="spellEnd"/>
      <w:r w:rsidRPr="00E46D82">
        <w:rPr>
          <w:bCs/>
          <w:sz w:val="24"/>
          <w:szCs w:val="24"/>
          <w:lang w:val="en-US"/>
        </w:rPr>
        <w:t xml:space="preserve"> </w:t>
      </w:r>
      <w:proofErr w:type="spellStart"/>
      <w:r w:rsidRPr="00E46D82">
        <w:rPr>
          <w:bCs/>
          <w:sz w:val="24"/>
          <w:szCs w:val="24"/>
          <w:lang w:val="en-US"/>
        </w:rPr>
        <w:t>memberi</w:t>
      </w:r>
      <w:proofErr w:type="spellEnd"/>
      <w:r w:rsidRPr="00E46D82">
        <w:rPr>
          <w:bCs/>
          <w:sz w:val="24"/>
          <w:szCs w:val="24"/>
          <w:lang w:val="en-US"/>
        </w:rPr>
        <w:t xml:space="preserve"> </w:t>
      </w:r>
      <w:proofErr w:type="spellStart"/>
      <w:r w:rsidRPr="00E46D82">
        <w:rPr>
          <w:bCs/>
          <w:sz w:val="24"/>
          <w:szCs w:val="24"/>
          <w:lang w:val="en-US"/>
        </w:rPr>
        <w:t>Interpretasi</w:t>
      </w:r>
      <w:proofErr w:type="spellEnd"/>
      <w:r w:rsidRPr="00E46D82">
        <w:rPr>
          <w:bCs/>
          <w:sz w:val="24"/>
          <w:szCs w:val="24"/>
          <w:lang w:val="en-US"/>
        </w:rPr>
        <w:t xml:space="preserve"> </w:t>
      </w:r>
      <w:proofErr w:type="spellStart"/>
      <w:r w:rsidRPr="00E46D82">
        <w:rPr>
          <w:bCs/>
          <w:sz w:val="24"/>
          <w:szCs w:val="24"/>
          <w:lang w:val="en-US"/>
        </w:rPr>
        <w:t>Koefisien</w:t>
      </w:r>
      <w:proofErr w:type="spellEnd"/>
      <w:r w:rsidRPr="00E46D82">
        <w:rPr>
          <w:bCs/>
          <w:sz w:val="24"/>
          <w:szCs w:val="24"/>
          <w:lang w:val="en-US"/>
        </w:rPr>
        <w:t xml:space="preserve"> </w:t>
      </w:r>
      <w:proofErr w:type="spellStart"/>
      <w:r w:rsidRPr="00E46D82">
        <w:rPr>
          <w:bCs/>
          <w:sz w:val="24"/>
          <w:szCs w:val="24"/>
          <w:lang w:val="en-US"/>
        </w:rPr>
        <w:t>Korelasi</w:t>
      </w:r>
      <w:proofErr w:type="spellEnd"/>
    </w:p>
    <w:tbl>
      <w:tblPr>
        <w:tblStyle w:val="TableGrid3"/>
        <w:tblW w:w="0" w:type="auto"/>
        <w:tblInd w:w="1384" w:type="dxa"/>
        <w:tblLook w:val="04A0" w:firstRow="1" w:lastRow="0" w:firstColumn="1" w:lastColumn="0" w:noHBand="0" w:noVBand="1"/>
      </w:tblPr>
      <w:tblGrid>
        <w:gridCol w:w="3964"/>
        <w:gridCol w:w="4966"/>
      </w:tblGrid>
      <w:tr w:rsidR="00DE0C14" w:rsidRPr="00791A96" w14:paraId="7F0E30B4" w14:textId="77777777" w:rsidTr="00DE0C14">
        <w:tc>
          <w:tcPr>
            <w:tcW w:w="3964" w:type="dxa"/>
            <w:tcBorders>
              <w:left w:val="nil"/>
              <w:bottom w:val="single" w:sz="4" w:space="0" w:color="auto"/>
              <w:right w:val="nil"/>
            </w:tcBorders>
          </w:tcPr>
          <w:p w14:paraId="62851527" w14:textId="77777777" w:rsidR="00DE0C14" w:rsidRPr="00791A96" w:rsidRDefault="00DE0C14" w:rsidP="00320E92">
            <w:pPr>
              <w:jc w:val="center"/>
              <w:rPr>
                <w:bCs/>
              </w:rPr>
            </w:pPr>
            <w:r w:rsidRPr="00791A96">
              <w:rPr>
                <w:bCs/>
              </w:rPr>
              <w:t>Interval Koefisien</w:t>
            </w:r>
          </w:p>
        </w:tc>
        <w:tc>
          <w:tcPr>
            <w:tcW w:w="4966" w:type="dxa"/>
            <w:tcBorders>
              <w:left w:val="nil"/>
              <w:bottom w:val="single" w:sz="4" w:space="0" w:color="auto"/>
              <w:right w:val="nil"/>
            </w:tcBorders>
          </w:tcPr>
          <w:p w14:paraId="26895EFF" w14:textId="77777777" w:rsidR="00DE0C14" w:rsidRPr="00791A96" w:rsidRDefault="00DE0C14" w:rsidP="00320E92">
            <w:pPr>
              <w:jc w:val="center"/>
              <w:rPr>
                <w:bCs/>
              </w:rPr>
            </w:pPr>
            <w:r w:rsidRPr="00791A96">
              <w:rPr>
                <w:bCs/>
              </w:rPr>
              <w:t>Tingkat Hubungan</w:t>
            </w:r>
          </w:p>
        </w:tc>
      </w:tr>
      <w:tr w:rsidR="00DE0C14" w:rsidRPr="00791A96" w14:paraId="0CA05C3E" w14:textId="77777777" w:rsidTr="00DE0C14">
        <w:tc>
          <w:tcPr>
            <w:tcW w:w="3964" w:type="dxa"/>
            <w:tcBorders>
              <w:top w:val="single" w:sz="4" w:space="0" w:color="auto"/>
              <w:left w:val="nil"/>
              <w:bottom w:val="nil"/>
              <w:right w:val="nil"/>
            </w:tcBorders>
          </w:tcPr>
          <w:p w14:paraId="5E6F61F3" w14:textId="77777777" w:rsidR="00DE0C14" w:rsidRPr="00791A96" w:rsidRDefault="00DE0C14" w:rsidP="00320E92">
            <w:pPr>
              <w:jc w:val="center"/>
              <w:rPr>
                <w:bCs/>
              </w:rPr>
            </w:pPr>
            <w:r w:rsidRPr="00791A96">
              <w:rPr>
                <w:bCs/>
              </w:rPr>
              <w:t>0,00 - 0,199</w:t>
            </w:r>
          </w:p>
        </w:tc>
        <w:tc>
          <w:tcPr>
            <w:tcW w:w="4966" w:type="dxa"/>
            <w:tcBorders>
              <w:top w:val="single" w:sz="4" w:space="0" w:color="auto"/>
              <w:left w:val="nil"/>
              <w:bottom w:val="nil"/>
              <w:right w:val="nil"/>
            </w:tcBorders>
          </w:tcPr>
          <w:p w14:paraId="720D8B27" w14:textId="77777777" w:rsidR="00DE0C14" w:rsidRPr="00791A96" w:rsidRDefault="00DE0C14" w:rsidP="00320E92">
            <w:pPr>
              <w:jc w:val="center"/>
              <w:rPr>
                <w:bCs/>
              </w:rPr>
            </w:pPr>
            <w:r w:rsidRPr="00791A96">
              <w:rPr>
                <w:bCs/>
              </w:rPr>
              <w:t>Sangat Rendah</w:t>
            </w:r>
          </w:p>
        </w:tc>
      </w:tr>
      <w:tr w:rsidR="00DE0C14" w:rsidRPr="00791A96" w14:paraId="273E85CA" w14:textId="77777777" w:rsidTr="00DE0C14">
        <w:tc>
          <w:tcPr>
            <w:tcW w:w="3964" w:type="dxa"/>
            <w:tcBorders>
              <w:top w:val="nil"/>
              <w:left w:val="nil"/>
              <w:bottom w:val="nil"/>
              <w:right w:val="nil"/>
            </w:tcBorders>
          </w:tcPr>
          <w:p w14:paraId="7EFF80C6" w14:textId="77777777" w:rsidR="00DE0C14" w:rsidRPr="00791A96" w:rsidRDefault="00DE0C14" w:rsidP="00320E92">
            <w:pPr>
              <w:jc w:val="center"/>
              <w:rPr>
                <w:bCs/>
              </w:rPr>
            </w:pPr>
            <w:r w:rsidRPr="00791A96">
              <w:rPr>
                <w:bCs/>
              </w:rPr>
              <w:t>0,20 - 0,399</w:t>
            </w:r>
          </w:p>
        </w:tc>
        <w:tc>
          <w:tcPr>
            <w:tcW w:w="4966" w:type="dxa"/>
            <w:tcBorders>
              <w:top w:val="nil"/>
              <w:left w:val="nil"/>
              <w:bottom w:val="nil"/>
              <w:right w:val="nil"/>
            </w:tcBorders>
          </w:tcPr>
          <w:p w14:paraId="2AFC2C5C" w14:textId="77777777" w:rsidR="00DE0C14" w:rsidRPr="00791A96" w:rsidRDefault="00DE0C14" w:rsidP="00320E92">
            <w:pPr>
              <w:jc w:val="center"/>
              <w:rPr>
                <w:bCs/>
              </w:rPr>
            </w:pPr>
            <w:r w:rsidRPr="00791A96">
              <w:rPr>
                <w:bCs/>
              </w:rPr>
              <w:t>Rendah</w:t>
            </w:r>
          </w:p>
        </w:tc>
      </w:tr>
      <w:tr w:rsidR="00DE0C14" w:rsidRPr="00791A96" w14:paraId="0DB12AF9" w14:textId="77777777" w:rsidTr="00DE0C14">
        <w:tc>
          <w:tcPr>
            <w:tcW w:w="3964" w:type="dxa"/>
            <w:tcBorders>
              <w:top w:val="nil"/>
              <w:left w:val="nil"/>
              <w:bottom w:val="nil"/>
              <w:right w:val="nil"/>
            </w:tcBorders>
          </w:tcPr>
          <w:p w14:paraId="249F4AFC" w14:textId="77777777" w:rsidR="00DE0C14" w:rsidRPr="00791A96" w:rsidRDefault="00DE0C14" w:rsidP="00320E92">
            <w:pPr>
              <w:jc w:val="center"/>
              <w:rPr>
                <w:bCs/>
              </w:rPr>
            </w:pPr>
            <w:r w:rsidRPr="00791A96">
              <w:rPr>
                <w:bCs/>
              </w:rPr>
              <w:t>0,40 - 0,599</w:t>
            </w:r>
          </w:p>
        </w:tc>
        <w:tc>
          <w:tcPr>
            <w:tcW w:w="4966" w:type="dxa"/>
            <w:tcBorders>
              <w:top w:val="nil"/>
              <w:left w:val="nil"/>
              <w:bottom w:val="nil"/>
              <w:right w:val="nil"/>
            </w:tcBorders>
          </w:tcPr>
          <w:p w14:paraId="0E0C6CA8" w14:textId="77777777" w:rsidR="00DE0C14" w:rsidRPr="00791A96" w:rsidRDefault="00DE0C14" w:rsidP="00320E92">
            <w:pPr>
              <w:jc w:val="center"/>
              <w:rPr>
                <w:bCs/>
              </w:rPr>
            </w:pPr>
            <w:r w:rsidRPr="00791A96">
              <w:rPr>
                <w:bCs/>
              </w:rPr>
              <w:t>Sedang</w:t>
            </w:r>
          </w:p>
        </w:tc>
      </w:tr>
      <w:tr w:rsidR="00DE0C14" w:rsidRPr="00791A96" w14:paraId="0C96D147" w14:textId="77777777" w:rsidTr="00DE0C14">
        <w:tc>
          <w:tcPr>
            <w:tcW w:w="3964" w:type="dxa"/>
            <w:tcBorders>
              <w:top w:val="nil"/>
              <w:left w:val="nil"/>
              <w:bottom w:val="nil"/>
              <w:right w:val="nil"/>
            </w:tcBorders>
          </w:tcPr>
          <w:p w14:paraId="60CA3FF0" w14:textId="77777777" w:rsidR="00DE0C14" w:rsidRPr="00791A96" w:rsidRDefault="00DE0C14" w:rsidP="00320E92">
            <w:pPr>
              <w:jc w:val="center"/>
              <w:rPr>
                <w:bCs/>
              </w:rPr>
            </w:pPr>
            <w:r w:rsidRPr="00791A96">
              <w:rPr>
                <w:bCs/>
              </w:rPr>
              <w:t>0,60 - 0,799</w:t>
            </w:r>
          </w:p>
        </w:tc>
        <w:tc>
          <w:tcPr>
            <w:tcW w:w="4966" w:type="dxa"/>
            <w:tcBorders>
              <w:top w:val="nil"/>
              <w:left w:val="nil"/>
              <w:bottom w:val="nil"/>
              <w:right w:val="nil"/>
            </w:tcBorders>
          </w:tcPr>
          <w:p w14:paraId="4A03BDD8" w14:textId="77777777" w:rsidR="00DE0C14" w:rsidRPr="00791A96" w:rsidRDefault="00DE0C14" w:rsidP="00320E92">
            <w:pPr>
              <w:jc w:val="center"/>
              <w:rPr>
                <w:bCs/>
              </w:rPr>
            </w:pPr>
            <w:r w:rsidRPr="00791A96">
              <w:rPr>
                <w:bCs/>
              </w:rPr>
              <w:t>Kuat</w:t>
            </w:r>
          </w:p>
        </w:tc>
      </w:tr>
      <w:tr w:rsidR="00DE0C14" w:rsidRPr="00791A96" w14:paraId="1B774EC1" w14:textId="77777777" w:rsidTr="00DE0C14">
        <w:tc>
          <w:tcPr>
            <w:tcW w:w="3964" w:type="dxa"/>
            <w:tcBorders>
              <w:top w:val="nil"/>
              <w:left w:val="nil"/>
              <w:right w:val="nil"/>
            </w:tcBorders>
          </w:tcPr>
          <w:p w14:paraId="10E7410D" w14:textId="77777777" w:rsidR="00DE0C14" w:rsidRPr="00791A96" w:rsidRDefault="00DE0C14" w:rsidP="00320E92">
            <w:pPr>
              <w:jc w:val="center"/>
              <w:rPr>
                <w:bCs/>
              </w:rPr>
            </w:pPr>
            <w:r w:rsidRPr="00791A96">
              <w:rPr>
                <w:bCs/>
              </w:rPr>
              <w:t>0,80 - 1,000</w:t>
            </w:r>
          </w:p>
        </w:tc>
        <w:tc>
          <w:tcPr>
            <w:tcW w:w="4966" w:type="dxa"/>
            <w:tcBorders>
              <w:top w:val="nil"/>
              <w:left w:val="nil"/>
              <w:right w:val="nil"/>
            </w:tcBorders>
          </w:tcPr>
          <w:p w14:paraId="12B7424D" w14:textId="77777777" w:rsidR="00DE0C14" w:rsidRPr="00791A96" w:rsidRDefault="00DE0C14" w:rsidP="00320E92">
            <w:pPr>
              <w:jc w:val="center"/>
              <w:rPr>
                <w:bCs/>
              </w:rPr>
            </w:pPr>
            <w:r w:rsidRPr="00791A96">
              <w:rPr>
                <w:bCs/>
              </w:rPr>
              <w:t>Sangat Kuat</w:t>
            </w:r>
          </w:p>
        </w:tc>
      </w:tr>
    </w:tbl>
    <w:p w14:paraId="492E78A4" w14:textId="77777777" w:rsidR="00DE0C14" w:rsidRDefault="00DE0C14" w:rsidP="00DE0C14">
      <w:pPr>
        <w:ind w:left="1276" w:right="1321"/>
        <w:jc w:val="both"/>
        <w:rPr>
          <w:sz w:val="24"/>
          <w:szCs w:val="24"/>
        </w:rPr>
      </w:pPr>
    </w:p>
    <w:p w14:paraId="07A922F1" w14:textId="55B62ECE" w:rsidR="00DE0C14" w:rsidRDefault="00DE0C14" w:rsidP="00DE0C14">
      <w:pPr>
        <w:ind w:left="1276" w:right="1321"/>
        <w:jc w:val="both"/>
        <w:rPr>
          <w:sz w:val="24"/>
          <w:szCs w:val="24"/>
        </w:rPr>
      </w:pPr>
      <w:r>
        <w:rPr>
          <w:sz w:val="24"/>
          <w:szCs w:val="24"/>
        </w:rPr>
        <w:t>Korelasi Rank Spearman dapat dihitung menggunakan SPSS dengan kaidah keputusan sebagai berikut:</w:t>
      </w:r>
    </w:p>
    <w:p w14:paraId="7EAE1A9D" w14:textId="77777777" w:rsidR="00DE0C14" w:rsidRDefault="00DE0C14" w:rsidP="00DE0C14">
      <w:pPr>
        <w:ind w:left="1276" w:right="1321"/>
        <w:jc w:val="both"/>
      </w:pPr>
      <w:r>
        <w:rPr>
          <w:sz w:val="24"/>
          <w:szCs w:val="24"/>
        </w:rPr>
        <w:t xml:space="preserve">R signifikan </w:t>
      </w:r>
      <w:r w:rsidRPr="00886461">
        <w:rPr>
          <w:sz w:val="24"/>
        </w:rPr>
        <w:t>≤</w:t>
      </w:r>
      <w:r>
        <w:t xml:space="preserve"> rs </w:t>
      </w:r>
      <w:r w:rsidRPr="00886461">
        <w:rPr>
          <w:sz w:val="24"/>
        </w:rPr>
        <w:t>ɑ</w:t>
      </w:r>
      <w:r>
        <w:t xml:space="preserve"> = Tolak Ho</w:t>
      </w:r>
    </w:p>
    <w:p w14:paraId="783FF989" w14:textId="77777777" w:rsidR="00DE0C14" w:rsidRDefault="00DE0C14" w:rsidP="00DE0C14">
      <w:pPr>
        <w:ind w:left="1276" w:right="1321"/>
        <w:jc w:val="both"/>
      </w:pPr>
      <w:r>
        <w:rPr>
          <w:sz w:val="24"/>
          <w:szCs w:val="24"/>
        </w:rPr>
        <w:t xml:space="preserve">R signifikan </w:t>
      </w:r>
      <w:r w:rsidRPr="00886461">
        <w:rPr>
          <w:sz w:val="24"/>
        </w:rPr>
        <w:t>&gt;</w:t>
      </w:r>
      <w:r>
        <w:t xml:space="preserve"> rs </w:t>
      </w:r>
      <w:r w:rsidRPr="00886461">
        <w:rPr>
          <w:sz w:val="24"/>
        </w:rPr>
        <w:t>ɑ</w:t>
      </w:r>
      <w:r w:rsidRPr="00886461">
        <w:t xml:space="preserve"> </w:t>
      </w:r>
      <w:r>
        <w:t>= Terima Ho</w:t>
      </w:r>
    </w:p>
    <w:p w14:paraId="4954EA64" w14:textId="77777777" w:rsidR="00DE0C14" w:rsidRDefault="00DE0C14" w:rsidP="00DE0C14">
      <w:pPr>
        <w:ind w:left="1276" w:right="1321"/>
        <w:jc w:val="both"/>
        <w:rPr>
          <w:sz w:val="24"/>
        </w:rPr>
      </w:pPr>
      <w:r w:rsidRPr="00886461">
        <w:rPr>
          <w:sz w:val="24"/>
        </w:rPr>
        <w:t>ɑ</w:t>
      </w:r>
      <w:r>
        <w:rPr>
          <w:sz w:val="24"/>
        </w:rPr>
        <w:tab/>
        <w:t>= 0,05</w:t>
      </w:r>
    </w:p>
    <w:p w14:paraId="59B0CE46" w14:textId="77777777" w:rsidR="00DE0C14" w:rsidRDefault="00DE0C14" w:rsidP="00DE0C14">
      <w:pPr>
        <w:ind w:left="1276" w:right="1321"/>
        <w:jc w:val="both"/>
        <w:rPr>
          <w:sz w:val="24"/>
        </w:rPr>
      </w:pPr>
    </w:p>
    <w:p w14:paraId="6EE64C5D" w14:textId="77777777" w:rsidR="00DE0C14" w:rsidRDefault="00DE0C14" w:rsidP="00DE0C14">
      <w:pPr>
        <w:ind w:left="1276" w:right="1321"/>
        <w:jc w:val="both"/>
        <w:rPr>
          <w:sz w:val="24"/>
        </w:rPr>
      </w:pPr>
      <w:r>
        <w:rPr>
          <w:sz w:val="24"/>
        </w:rPr>
        <w:t>Artinya:</w:t>
      </w:r>
    </w:p>
    <w:p w14:paraId="4B16A4C8" w14:textId="77777777" w:rsidR="00F404F6" w:rsidRDefault="00DE0C14" w:rsidP="00DE0C14">
      <w:pPr>
        <w:ind w:left="2880" w:right="1321" w:hanging="1600"/>
        <w:jc w:val="both"/>
        <w:rPr>
          <w:sz w:val="24"/>
          <w:lang w:val="en-US"/>
        </w:rPr>
      </w:pPr>
      <w:r>
        <w:rPr>
          <w:sz w:val="24"/>
        </w:rPr>
        <w:t>Tolak Ho</w:t>
      </w:r>
      <w:r>
        <w:rPr>
          <w:sz w:val="24"/>
        </w:rPr>
        <w:tab/>
        <w:t xml:space="preserve">: Terdapat </w:t>
      </w:r>
      <w:r w:rsidRPr="00960916">
        <w:rPr>
          <w:sz w:val="24"/>
        </w:rPr>
        <w:t xml:space="preserve">persepsi dengan tingkat kepuasan masyarakat terhadap Program </w:t>
      </w:r>
      <w:r w:rsidR="00F404F6">
        <w:rPr>
          <w:sz w:val="24"/>
          <w:lang w:val="en-US"/>
        </w:rPr>
        <w:t xml:space="preserve"> </w:t>
      </w:r>
    </w:p>
    <w:p w14:paraId="140C6C12" w14:textId="5D2502C3" w:rsidR="00DE0C14" w:rsidRDefault="00F404F6" w:rsidP="00F404F6">
      <w:pPr>
        <w:ind w:left="2880" w:right="1321"/>
        <w:jc w:val="both"/>
        <w:rPr>
          <w:sz w:val="24"/>
        </w:rPr>
      </w:pPr>
      <w:r>
        <w:rPr>
          <w:sz w:val="24"/>
          <w:lang w:val="en-US"/>
        </w:rPr>
        <w:t xml:space="preserve">  </w:t>
      </w:r>
      <w:r w:rsidR="00DE0C14" w:rsidRPr="00960916">
        <w:rPr>
          <w:sz w:val="24"/>
        </w:rPr>
        <w:t>Mina Padi di Desa Sungai Rebo.</w:t>
      </w:r>
    </w:p>
    <w:p w14:paraId="798F4923" w14:textId="0B252BD8" w:rsidR="00F404F6" w:rsidRDefault="00DE0C14" w:rsidP="00DE0C14">
      <w:pPr>
        <w:pStyle w:val="HTMLPreformatted"/>
        <w:ind w:left="2880" w:right="1321" w:hanging="1604"/>
        <w:jc w:val="both"/>
        <w:rPr>
          <w:rFonts w:ascii="Times New Roman" w:hAnsi="Times New Roman" w:cs="Times New Roman"/>
          <w:sz w:val="24"/>
        </w:rPr>
      </w:pP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Ho</w:t>
      </w:r>
      <w:r>
        <w:rPr>
          <w:rFonts w:ascii="Times New Roman" w:hAnsi="Times New Roman" w:cs="Times New Roman"/>
          <w:sz w:val="24"/>
          <w:szCs w:val="24"/>
        </w:rPr>
        <w:tab/>
        <w:t>:</w:t>
      </w:r>
      <w:r w:rsidR="00F404F6">
        <w:rPr>
          <w:rFonts w:ascii="Times New Roman" w:hAnsi="Times New Roman" w:cs="Times New Roman"/>
          <w:sz w:val="24"/>
          <w:szCs w:val="24"/>
        </w:rPr>
        <w:t xml:space="preserve">  </w:t>
      </w:r>
      <w:r>
        <w:rPr>
          <w:rFonts w:ascii="Times New Roman" w:hAnsi="Times New Roman" w:cs="Times New Roman"/>
          <w:sz w:val="24"/>
          <w:szCs w:val="24"/>
        </w:rPr>
        <w:t xml:space="preserve">Tidak </w:t>
      </w:r>
      <w:proofErr w:type="spellStart"/>
      <w:r>
        <w:rPr>
          <w:rFonts w:ascii="Times New Roman" w:hAnsi="Times New Roman" w:cs="Times New Roman"/>
          <w:sz w:val="24"/>
          <w:szCs w:val="24"/>
        </w:rPr>
        <w:t>t</w:t>
      </w:r>
      <w:r w:rsidRPr="00472B84">
        <w:rPr>
          <w:rFonts w:ascii="Times New Roman" w:hAnsi="Times New Roman" w:cs="Times New Roman"/>
          <w:sz w:val="24"/>
        </w:rPr>
        <w:t>erdapat</w:t>
      </w:r>
      <w:proofErr w:type="spellEnd"/>
      <w:r w:rsidRPr="00472B84">
        <w:rPr>
          <w:rFonts w:ascii="Times New Roman" w:hAnsi="Times New Roman" w:cs="Times New Roman"/>
          <w:sz w:val="24"/>
        </w:rPr>
        <w:t xml:space="preserve"> </w:t>
      </w:r>
      <w:proofErr w:type="spellStart"/>
      <w:r w:rsidRPr="00960916">
        <w:rPr>
          <w:rFonts w:ascii="Times New Roman" w:hAnsi="Times New Roman" w:cs="Times New Roman"/>
          <w:sz w:val="24"/>
        </w:rPr>
        <w:t>hubungan</w:t>
      </w:r>
      <w:proofErr w:type="spellEnd"/>
      <w:r w:rsidRPr="00960916">
        <w:rPr>
          <w:rFonts w:ascii="Times New Roman" w:hAnsi="Times New Roman" w:cs="Times New Roman"/>
          <w:sz w:val="24"/>
        </w:rPr>
        <w:t xml:space="preserve"> </w:t>
      </w:r>
      <w:proofErr w:type="spellStart"/>
      <w:r w:rsidRPr="00960916">
        <w:rPr>
          <w:rFonts w:ascii="Times New Roman" w:hAnsi="Times New Roman" w:cs="Times New Roman"/>
          <w:sz w:val="24"/>
        </w:rPr>
        <w:t>antara</w:t>
      </w:r>
      <w:proofErr w:type="spellEnd"/>
      <w:r w:rsidRPr="00960916">
        <w:rPr>
          <w:rFonts w:ascii="Times New Roman" w:hAnsi="Times New Roman" w:cs="Times New Roman"/>
          <w:sz w:val="24"/>
        </w:rPr>
        <w:t xml:space="preserve"> </w:t>
      </w:r>
      <w:proofErr w:type="spellStart"/>
      <w:r w:rsidRPr="00960916">
        <w:rPr>
          <w:rFonts w:ascii="Times New Roman" w:hAnsi="Times New Roman" w:cs="Times New Roman"/>
          <w:sz w:val="24"/>
        </w:rPr>
        <w:t>persepsi</w:t>
      </w:r>
      <w:proofErr w:type="spellEnd"/>
      <w:r w:rsidRPr="00960916">
        <w:rPr>
          <w:rFonts w:ascii="Times New Roman" w:hAnsi="Times New Roman" w:cs="Times New Roman"/>
          <w:sz w:val="24"/>
        </w:rPr>
        <w:t xml:space="preserve"> </w:t>
      </w:r>
      <w:proofErr w:type="spellStart"/>
      <w:r w:rsidRPr="00960916">
        <w:rPr>
          <w:rFonts w:ascii="Times New Roman" w:hAnsi="Times New Roman" w:cs="Times New Roman"/>
          <w:sz w:val="24"/>
        </w:rPr>
        <w:t>dengan</w:t>
      </w:r>
      <w:proofErr w:type="spellEnd"/>
      <w:r w:rsidRPr="00960916">
        <w:rPr>
          <w:rFonts w:ascii="Times New Roman" w:hAnsi="Times New Roman" w:cs="Times New Roman"/>
          <w:sz w:val="24"/>
        </w:rPr>
        <w:t xml:space="preserve"> </w:t>
      </w:r>
      <w:proofErr w:type="spellStart"/>
      <w:r w:rsidRPr="00960916">
        <w:rPr>
          <w:rFonts w:ascii="Times New Roman" w:hAnsi="Times New Roman" w:cs="Times New Roman"/>
          <w:sz w:val="24"/>
        </w:rPr>
        <w:t>tingkat</w:t>
      </w:r>
      <w:proofErr w:type="spellEnd"/>
      <w:r w:rsidRPr="00960916">
        <w:rPr>
          <w:rFonts w:ascii="Times New Roman" w:hAnsi="Times New Roman" w:cs="Times New Roman"/>
          <w:sz w:val="24"/>
        </w:rPr>
        <w:t xml:space="preserve"> </w:t>
      </w:r>
      <w:proofErr w:type="spellStart"/>
      <w:r w:rsidRPr="00960916">
        <w:rPr>
          <w:rFonts w:ascii="Times New Roman" w:hAnsi="Times New Roman" w:cs="Times New Roman"/>
          <w:sz w:val="24"/>
        </w:rPr>
        <w:t>kepuasan</w:t>
      </w:r>
      <w:proofErr w:type="spellEnd"/>
      <w:r w:rsidRPr="00960916">
        <w:rPr>
          <w:rFonts w:ascii="Times New Roman" w:hAnsi="Times New Roman" w:cs="Times New Roman"/>
          <w:sz w:val="24"/>
        </w:rPr>
        <w:t xml:space="preserve"> </w:t>
      </w:r>
      <w:r w:rsidR="00F404F6">
        <w:rPr>
          <w:rFonts w:ascii="Times New Roman" w:hAnsi="Times New Roman" w:cs="Times New Roman"/>
          <w:sz w:val="24"/>
        </w:rPr>
        <w:t xml:space="preserve">   </w:t>
      </w:r>
    </w:p>
    <w:p w14:paraId="56D38994" w14:textId="0A96F8F3" w:rsidR="00FB3DF3" w:rsidRDefault="00F404F6" w:rsidP="00DE0C14">
      <w:pPr>
        <w:pStyle w:val="HTMLPreformatted"/>
        <w:ind w:left="2880" w:right="1321" w:hanging="1604"/>
        <w:jc w:val="both"/>
        <w:rPr>
          <w:rStyle w:val="y2iqfc"/>
          <w:rFonts w:ascii="Times New Roman" w:hAnsi="Times New Roman" w:cs="Times New Roman"/>
          <w:color w:val="202124"/>
          <w:sz w:val="24"/>
          <w:szCs w:val="24"/>
          <w:lang w:val="en-US"/>
        </w:rPr>
      </w:pPr>
      <w:r>
        <w:rPr>
          <w:rFonts w:ascii="Times New Roman" w:hAnsi="Times New Roman" w:cs="Times New Roman"/>
          <w:sz w:val="24"/>
        </w:rPr>
        <w:t xml:space="preserve">                             </w:t>
      </w:r>
      <w:proofErr w:type="spellStart"/>
      <w:r w:rsidR="00DE0C14" w:rsidRPr="00960916">
        <w:rPr>
          <w:rFonts w:ascii="Times New Roman" w:hAnsi="Times New Roman" w:cs="Times New Roman"/>
          <w:sz w:val="24"/>
        </w:rPr>
        <w:t>masyarakat</w:t>
      </w:r>
      <w:proofErr w:type="spellEnd"/>
      <w:r w:rsidR="00DE0C14" w:rsidRPr="00960916">
        <w:rPr>
          <w:rFonts w:ascii="Times New Roman" w:hAnsi="Times New Roman" w:cs="Times New Roman"/>
          <w:sz w:val="24"/>
        </w:rPr>
        <w:t xml:space="preserve"> </w:t>
      </w:r>
      <w:proofErr w:type="spellStart"/>
      <w:r w:rsidR="00DE0C14" w:rsidRPr="00960916">
        <w:rPr>
          <w:rFonts w:ascii="Times New Roman" w:hAnsi="Times New Roman" w:cs="Times New Roman"/>
          <w:sz w:val="24"/>
        </w:rPr>
        <w:t>terhadap</w:t>
      </w:r>
      <w:proofErr w:type="spellEnd"/>
      <w:r w:rsidR="00DE0C14" w:rsidRPr="00960916">
        <w:rPr>
          <w:rFonts w:ascii="Times New Roman" w:hAnsi="Times New Roman" w:cs="Times New Roman"/>
          <w:sz w:val="24"/>
        </w:rPr>
        <w:t xml:space="preserve"> Program Mina Padi di Desa Sungai Rebo</w:t>
      </w:r>
      <w:r w:rsidR="004B46CE">
        <w:rPr>
          <w:rStyle w:val="y2iqfc"/>
          <w:rFonts w:ascii="Times New Roman" w:hAnsi="Times New Roman" w:cs="Times New Roman"/>
          <w:color w:val="202124"/>
          <w:sz w:val="24"/>
          <w:szCs w:val="24"/>
          <w:lang w:val="en-US"/>
        </w:rPr>
        <w:t xml:space="preserve">. </w:t>
      </w:r>
    </w:p>
    <w:p w14:paraId="771B6AD8" w14:textId="77777777" w:rsidR="00F75274" w:rsidRDefault="00F75274" w:rsidP="00F75274">
      <w:pPr>
        <w:pStyle w:val="HTMLPreformatted"/>
        <w:ind w:right="1347"/>
        <w:jc w:val="both"/>
        <w:rPr>
          <w:rStyle w:val="y2iqfc"/>
          <w:rFonts w:ascii="Times New Roman" w:hAnsi="Times New Roman" w:cs="Times New Roman"/>
          <w:color w:val="202124"/>
          <w:sz w:val="24"/>
          <w:szCs w:val="24"/>
          <w:lang w:val="en-US"/>
        </w:rPr>
      </w:pPr>
    </w:p>
    <w:p w14:paraId="7FB36ADD" w14:textId="3C34DCD0" w:rsidR="00FB3DF3" w:rsidRPr="00DE0C14" w:rsidRDefault="00E270F9" w:rsidP="00E270F9">
      <w:pPr>
        <w:pStyle w:val="Heading2"/>
        <w:numPr>
          <w:ilvl w:val="0"/>
          <w:numId w:val="29"/>
        </w:numPr>
        <w:tabs>
          <w:tab w:val="left" w:pos="2022"/>
        </w:tabs>
        <w:spacing w:before="102"/>
      </w:pPr>
      <w:r>
        <w:rPr>
          <w:lang w:val="en-US"/>
        </w:rPr>
        <w:t>HASIL DAN PEMBAHASAN</w:t>
      </w:r>
    </w:p>
    <w:p w14:paraId="4D25074A" w14:textId="121F3DDA" w:rsidR="00DE0C14" w:rsidRDefault="00DE0C14" w:rsidP="00DE0C14">
      <w:pPr>
        <w:pStyle w:val="Heading2"/>
        <w:numPr>
          <w:ilvl w:val="1"/>
          <w:numId w:val="29"/>
        </w:numPr>
        <w:tabs>
          <w:tab w:val="left" w:pos="2022"/>
        </w:tabs>
        <w:spacing w:before="102"/>
      </w:pPr>
      <w:r>
        <w:rPr>
          <w:lang w:val="en-US"/>
        </w:rPr>
        <w:t xml:space="preserve"> </w:t>
      </w:r>
      <w:r>
        <w:t>Program Mina Padi di Desa Sungai Rebo</w:t>
      </w:r>
    </w:p>
    <w:p w14:paraId="6F308FB0" w14:textId="1CA0B388" w:rsidR="00DE0C14" w:rsidRDefault="00DE0C14" w:rsidP="00AB65EA">
      <w:pPr>
        <w:pStyle w:val="HTMLPreformatted"/>
        <w:ind w:left="1302" w:right="1347"/>
        <w:jc w:val="both"/>
        <w:rPr>
          <w:rFonts w:ascii="Times New Roman" w:hAnsi="Times New Roman" w:cs="Times New Roman"/>
          <w:sz w:val="24"/>
        </w:rPr>
      </w:pPr>
      <w:r>
        <w:rPr>
          <w:rFonts w:ascii="Times New Roman" w:hAnsi="Times New Roman" w:cs="Times New Roman"/>
          <w:sz w:val="24"/>
        </w:rPr>
        <w:t xml:space="preserve">Program Mina Padi </w:t>
      </w:r>
      <w:proofErr w:type="spellStart"/>
      <w:r>
        <w:rPr>
          <w:rFonts w:ascii="Times New Roman" w:hAnsi="Times New Roman" w:cs="Times New Roman"/>
          <w:sz w:val="24"/>
        </w:rPr>
        <w:t>pertama</w:t>
      </w:r>
      <w:proofErr w:type="spellEnd"/>
      <w:r>
        <w:rPr>
          <w:rFonts w:ascii="Times New Roman" w:hAnsi="Times New Roman" w:cs="Times New Roman"/>
          <w:sz w:val="24"/>
        </w:rPr>
        <w:t xml:space="preserve"> kali </w:t>
      </w:r>
      <w:proofErr w:type="spellStart"/>
      <w:r>
        <w:rPr>
          <w:rFonts w:ascii="Times New Roman" w:hAnsi="Times New Roman" w:cs="Times New Roman"/>
          <w:sz w:val="24"/>
        </w:rPr>
        <w:t>dilaksanakan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2022 di Dusun III Talang Andong, Desa Sungai Rebo, </w:t>
      </w:r>
      <w:proofErr w:type="spellStart"/>
      <w:r>
        <w:rPr>
          <w:rFonts w:ascii="Times New Roman" w:hAnsi="Times New Roman" w:cs="Times New Roman"/>
          <w:sz w:val="24"/>
        </w:rPr>
        <w:t>Kecamatan</w:t>
      </w:r>
      <w:proofErr w:type="spellEnd"/>
      <w:r>
        <w:rPr>
          <w:rFonts w:ascii="Times New Roman" w:hAnsi="Times New Roman" w:cs="Times New Roman"/>
          <w:sz w:val="24"/>
        </w:rPr>
        <w:t xml:space="preserve"> </w:t>
      </w:r>
      <w:proofErr w:type="spellStart"/>
      <w:r>
        <w:rPr>
          <w:rFonts w:ascii="Times New Roman" w:hAnsi="Times New Roman" w:cs="Times New Roman"/>
          <w:sz w:val="24"/>
        </w:rPr>
        <w:t>Banyuasin</w:t>
      </w:r>
      <w:proofErr w:type="spellEnd"/>
      <w:r>
        <w:rPr>
          <w:rFonts w:ascii="Times New Roman" w:hAnsi="Times New Roman" w:cs="Times New Roman"/>
          <w:sz w:val="24"/>
        </w:rPr>
        <w:t xml:space="preserve"> I, </w:t>
      </w:r>
      <w:proofErr w:type="spellStart"/>
      <w:r>
        <w:rPr>
          <w:rFonts w:ascii="Times New Roman" w:hAnsi="Times New Roman" w:cs="Times New Roman"/>
          <w:sz w:val="24"/>
        </w:rPr>
        <w:t>Kabupaten</w:t>
      </w:r>
      <w:proofErr w:type="spellEnd"/>
      <w:r>
        <w:rPr>
          <w:rFonts w:ascii="Times New Roman" w:hAnsi="Times New Roman" w:cs="Times New Roman"/>
          <w:sz w:val="24"/>
        </w:rPr>
        <w:t xml:space="preserve"> </w:t>
      </w:r>
      <w:proofErr w:type="spellStart"/>
      <w:r>
        <w:rPr>
          <w:rFonts w:ascii="Times New Roman" w:hAnsi="Times New Roman" w:cs="Times New Roman"/>
          <w:sz w:val="24"/>
        </w:rPr>
        <w:t>Banyuasin</w:t>
      </w:r>
      <w:proofErr w:type="spellEnd"/>
      <w:r>
        <w:rPr>
          <w:rFonts w:ascii="Times New Roman" w:hAnsi="Times New Roman" w:cs="Times New Roman"/>
          <w:sz w:val="24"/>
        </w:rPr>
        <w:t xml:space="preserve"> di </w:t>
      </w:r>
      <w:proofErr w:type="spellStart"/>
      <w:r>
        <w:rPr>
          <w:rFonts w:ascii="Times New Roman" w:hAnsi="Times New Roman" w:cs="Times New Roman"/>
          <w:sz w:val="24"/>
        </w:rPr>
        <w:t>lahan</w:t>
      </w:r>
      <w:proofErr w:type="spellEnd"/>
      <w:r>
        <w:rPr>
          <w:rFonts w:ascii="Times New Roman" w:hAnsi="Times New Roman" w:cs="Times New Roman"/>
          <w:sz w:val="24"/>
        </w:rPr>
        <w:t xml:space="preserve"> </w:t>
      </w:r>
      <w:proofErr w:type="spellStart"/>
      <w:r>
        <w:rPr>
          <w:rFonts w:ascii="Times New Roman" w:hAnsi="Times New Roman" w:cs="Times New Roman"/>
          <w:sz w:val="24"/>
        </w:rPr>
        <w:t>pertanian</w:t>
      </w:r>
      <w:proofErr w:type="spellEnd"/>
      <w:r>
        <w:rPr>
          <w:rFonts w:ascii="Times New Roman" w:hAnsi="Times New Roman" w:cs="Times New Roman"/>
          <w:sz w:val="24"/>
        </w:rPr>
        <w:t xml:space="preserve"> </w:t>
      </w:r>
      <w:proofErr w:type="spellStart"/>
      <w:r>
        <w:rPr>
          <w:rFonts w:ascii="Times New Roman" w:hAnsi="Times New Roman" w:cs="Times New Roman"/>
          <w:sz w:val="24"/>
        </w:rPr>
        <w:t>masyarakat</w:t>
      </w:r>
      <w:proofErr w:type="spellEnd"/>
      <w:r>
        <w:rPr>
          <w:rFonts w:ascii="Times New Roman" w:hAnsi="Times New Roman" w:cs="Times New Roman"/>
          <w:sz w:val="24"/>
        </w:rPr>
        <w:t xml:space="preserve"> </w:t>
      </w:r>
      <w:proofErr w:type="spellStart"/>
      <w:r>
        <w:rPr>
          <w:rFonts w:ascii="Times New Roman" w:hAnsi="Times New Roman" w:cs="Times New Roman"/>
          <w:sz w:val="24"/>
        </w:rPr>
        <w:t>seluas</w:t>
      </w:r>
      <w:proofErr w:type="spellEnd"/>
      <w:r>
        <w:rPr>
          <w:rFonts w:ascii="Times New Roman" w:hAnsi="Times New Roman" w:cs="Times New Roman"/>
          <w:sz w:val="24"/>
        </w:rPr>
        <w:t xml:space="preserve"> 1,5 </w:t>
      </w:r>
      <w:proofErr w:type="spellStart"/>
      <w:r>
        <w:rPr>
          <w:rFonts w:ascii="Times New Roman" w:hAnsi="Times New Roman" w:cs="Times New Roman"/>
          <w:sz w:val="24"/>
        </w:rPr>
        <w:t>hektare</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30 orang </w:t>
      </w:r>
      <w:proofErr w:type="spellStart"/>
      <w:r>
        <w:rPr>
          <w:rFonts w:ascii="Times New Roman" w:hAnsi="Times New Roman" w:cs="Times New Roman"/>
          <w:sz w:val="24"/>
        </w:rPr>
        <w:t>penerima</w:t>
      </w:r>
      <w:proofErr w:type="spellEnd"/>
      <w:r>
        <w:rPr>
          <w:rFonts w:ascii="Times New Roman" w:hAnsi="Times New Roman" w:cs="Times New Roman"/>
          <w:sz w:val="24"/>
        </w:rPr>
        <w:t xml:space="preserve"> </w:t>
      </w:r>
      <w:proofErr w:type="spellStart"/>
      <w:r>
        <w:rPr>
          <w:rFonts w:ascii="Times New Roman" w:hAnsi="Times New Roman" w:cs="Times New Roman"/>
          <w:sz w:val="24"/>
        </w:rPr>
        <w:t>manfaat</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program </w:t>
      </w:r>
      <w:proofErr w:type="spellStart"/>
      <w:r>
        <w:rPr>
          <w:rFonts w:ascii="Times New Roman" w:hAnsi="Times New Roman" w:cs="Times New Roman"/>
          <w:sz w:val="24"/>
        </w:rPr>
        <w:t>ini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tergabung</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kelompok</w:t>
      </w:r>
      <w:proofErr w:type="spellEnd"/>
      <w:r>
        <w:rPr>
          <w:rFonts w:ascii="Times New Roman" w:hAnsi="Times New Roman" w:cs="Times New Roman"/>
          <w:sz w:val="24"/>
        </w:rPr>
        <w:t xml:space="preserve"> </w:t>
      </w:r>
      <w:proofErr w:type="spellStart"/>
      <w:r>
        <w:rPr>
          <w:rFonts w:ascii="Times New Roman" w:hAnsi="Times New Roman" w:cs="Times New Roman"/>
          <w:sz w:val="24"/>
        </w:rPr>
        <w:t>tani</w:t>
      </w:r>
      <w:proofErr w:type="spellEnd"/>
      <w:r>
        <w:rPr>
          <w:rFonts w:ascii="Times New Roman" w:hAnsi="Times New Roman" w:cs="Times New Roman"/>
          <w:sz w:val="24"/>
        </w:rPr>
        <w:t xml:space="preserve"> Bina Tani Berkah. </w:t>
      </w:r>
      <w:proofErr w:type="spellStart"/>
      <w:r>
        <w:rPr>
          <w:rFonts w:ascii="Times New Roman" w:hAnsi="Times New Roman" w:cs="Times New Roman"/>
          <w:sz w:val="24"/>
        </w:rPr>
        <w:t>Kelompok</w:t>
      </w:r>
      <w:proofErr w:type="spellEnd"/>
      <w:r>
        <w:rPr>
          <w:rFonts w:ascii="Times New Roman" w:hAnsi="Times New Roman" w:cs="Times New Roman"/>
          <w:sz w:val="24"/>
        </w:rPr>
        <w:t xml:space="preserve"> </w:t>
      </w:r>
      <w:proofErr w:type="spellStart"/>
      <w:r>
        <w:rPr>
          <w:rFonts w:ascii="Times New Roman" w:hAnsi="Times New Roman" w:cs="Times New Roman"/>
          <w:sz w:val="24"/>
        </w:rPr>
        <w:t>tani</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bekerja</w:t>
      </w:r>
      <w:proofErr w:type="spellEnd"/>
      <w:r>
        <w:rPr>
          <w:rFonts w:ascii="Times New Roman" w:hAnsi="Times New Roman" w:cs="Times New Roman"/>
          <w:sz w:val="24"/>
        </w:rPr>
        <w:t xml:space="preserve"> </w:t>
      </w:r>
      <w:proofErr w:type="spellStart"/>
      <w:r>
        <w:rPr>
          <w:rFonts w:ascii="Times New Roman" w:hAnsi="Times New Roman" w:cs="Times New Roman"/>
          <w:sz w:val="24"/>
        </w:rPr>
        <w:t>sama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para </w:t>
      </w:r>
      <w:proofErr w:type="spellStart"/>
      <w:r>
        <w:rPr>
          <w:rFonts w:ascii="Times New Roman" w:hAnsi="Times New Roman" w:cs="Times New Roman"/>
          <w:sz w:val="24"/>
        </w:rPr>
        <w:t>kader-kader</w:t>
      </w:r>
      <w:proofErr w:type="spellEnd"/>
      <w:r>
        <w:rPr>
          <w:rFonts w:ascii="Times New Roman" w:hAnsi="Times New Roman" w:cs="Times New Roman"/>
          <w:sz w:val="24"/>
        </w:rPr>
        <w:t xml:space="preserve"> </w:t>
      </w:r>
      <w:proofErr w:type="spellStart"/>
      <w:r>
        <w:rPr>
          <w:rFonts w:ascii="Times New Roman" w:hAnsi="Times New Roman" w:cs="Times New Roman"/>
          <w:sz w:val="24"/>
        </w:rPr>
        <w:t>pemberdayaan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program mina </w:t>
      </w:r>
      <w:proofErr w:type="spellStart"/>
      <w:r>
        <w:rPr>
          <w:rFonts w:ascii="Times New Roman" w:hAnsi="Times New Roman" w:cs="Times New Roman"/>
          <w:sz w:val="24"/>
        </w:rPr>
        <w:t>padi</w:t>
      </w:r>
      <w:proofErr w:type="spellEnd"/>
      <w:r>
        <w:rPr>
          <w:rFonts w:ascii="Times New Roman" w:hAnsi="Times New Roman" w:cs="Times New Roman"/>
          <w:sz w:val="24"/>
        </w:rPr>
        <w:t xml:space="preserve">. Program Mina Padi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terbagi</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pembuatan</w:t>
      </w:r>
      <w:proofErr w:type="spellEnd"/>
      <w:r>
        <w:rPr>
          <w:rFonts w:ascii="Times New Roman" w:hAnsi="Times New Roman" w:cs="Times New Roman"/>
          <w:sz w:val="24"/>
        </w:rPr>
        <w:t xml:space="preserve"> </w:t>
      </w:r>
      <w:proofErr w:type="spellStart"/>
      <w:r>
        <w:rPr>
          <w:rFonts w:ascii="Times New Roman" w:hAnsi="Times New Roman" w:cs="Times New Roman"/>
          <w:sz w:val="24"/>
        </w:rPr>
        <w:t>demplot</w:t>
      </w:r>
      <w:proofErr w:type="spellEnd"/>
      <w:r>
        <w:rPr>
          <w:rFonts w:ascii="Times New Roman" w:hAnsi="Times New Roman" w:cs="Times New Roman"/>
          <w:sz w:val="24"/>
        </w:rPr>
        <w:t xml:space="preserve"> mina </w:t>
      </w:r>
      <w:proofErr w:type="spellStart"/>
      <w:r>
        <w:rPr>
          <w:rFonts w:ascii="Times New Roman" w:hAnsi="Times New Roman" w:cs="Times New Roman"/>
          <w:sz w:val="24"/>
        </w:rPr>
        <w:t>padi</w:t>
      </w:r>
      <w:proofErr w:type="spellEnd"/>
      <w:r>
        <w:rPr>
          <w:rFonts w:ascii="Times New Roman" w:hAnsi="Times New Roman" w:cs="Times New Roman"/>
          <w:sz w:val="24"/>
        </w:rPr>
        <w:t xml:space="preserve"> (</w:t>
      </w:r>
      <w:proofErr w:type="spellStart"/>
      <w:r>
        <w:rPr>
          <w:rFonts w:ascii="Times New Roman" w:hAnsi="Times New Roman" w:cs="Times New Roman"/>
          <w:sz w:val="24"/>
        </w:rPr>
        <w:t>pertanian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perikanan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terintegritas</w:t>
      </w:r>
      <w:proofErr w:type="spellEnd"/>
      <w:r>
        <w:rPr>
          <w:rFonts w:ascii="Times New Roman" w:hAnsi="Times New Roman" w:cs="Times New Roman"/>
          <w:sz w:val="24"/>
        </w:rPr>
        <w:t xml:space="preserve">) </w:t>
      </w:r>
      <w:proofErr w:type="spellStart"/>
      <w:r>
        <w:rPr>
          <w:rFonts w:ascii="Times New Roman" w:hAnsi="Times New Roman" w:cs="Times New Roman"/>
          <w:sz w:val="24"/>
        </w:rPr>
        <w:t>berupa</w:t>
      </w:r>
      <w:proofErr w:type="spellEnd"/>
      <w:r>
        <w:rPr>
          <w:rFonts w:ascii="Times New Roman" w:hAnsi="Times New Roman" w:cs="Times New Roman"/>
          <w:sz w:val="24"/>
        </w:rPr>
        <w:t xml:space="preserve"> </w:t>
      </w:r>
      <w:proofErr w:type="spellStart"/>
      <w:r>
        <w:rPr>
          <w:rFonts w:ascii="Times New Roman" w:hAnsi="Times New Roman" w:cs="Times New Roman"/>
          <w:sz w:val="24"/>
        </w:rPr>
        <w:t>padi</w:t>
      </w:r>
      <w:proofErr w:type="spellEnd"/>
      <w:r>
        <w:rPr>
          <w:rFonts w:ascii="Times New Roman" w:hAnsi="Times New Roman" w:cs="Times New Roman"/>
          <w:sz w:val="24"/>
        </w:rPr>
        <w:t xml:space="preserve"> </w:t>
      </w:r>
      <w:proofErr w:type="spellStart"/>
      <w:r>
        <w:rPr>
          <w:rFonts w:ascii="Times New Roman" w:hAnsi="Times New Roman" w:cs="Times New Roman"/>
          <w:sz w:val="24"/>
        </w:rPr>
        <w:t>terapung</w:t>
      </w:r>
      <w:proofErr w:type="spellEnd"/>
      <w:r>
        <w:rPr>
          <w:rFonts w:ascii="Times New Roman" w:hAnsi="Times New Roman" w:cs="Times New Roman"/>
          <w:sz w:val="24"/>
        </w:rPr>
        <w:t xml:space="preserve">, </w:t>
      </w:r>
      <w:proofErr w:type="spellStart"/>
      <w:r>
        <w:rPr>
          <w:rFonts w:ascii="Times New Roman" w:hAnsi="Times New Roman" w:cs="Times New Roman"/>
          <w:sz w:val="24"/>
        </w:rPr>
        <w:t>budidaya</w:t>
      </w:r>
      <w:proofErr w:type="spellEnd"/>
      <w:r>
        <w:rPr>
          <w:rFonts w:ascii="Times New Roman" w:hAnsi="Times New Roman" w:cs="Times New Roman"/>
          <w:sz w:val="24"/>
        </w:rPr>
        <w:t xml:space="preserve"> ikan </w:t>
      </w:r>
      <w:proofErr w:type="spellStart"/>
      <w:r>
        <w:rPr>
          <w:rFonts w:ascii="Times New Roman" w:hAnsi="Times New Roman" w:cs="Times New Roman"/>
          <w:sz w:val="24"/>
        </w:rPr>
        <w:t>patin</w:t>
      </w:r>
      <w:proofErr w:type="spellEnd"/>
      <w:r>
        <w:rPr>
          <w:rFonts w:ascii="Times New Roman" w:hAnsi="Times New Roman" w:cs="Times New Roman"/>
          <w:sz w:val="24"/>
        </w:rPr>
        <w:t xml:space="preserve"> dan </w:t>
      </w:r>
      <w:proofErr w:type="spellStart"/>
      <w:r>
        <w:rPr>
          <w:rFonts w:ascii="Times New Roman" w:hAnsi="Times New Roman" w:cs="Times New Roman"/>
          <w:sz w:val="24"/>
        </w:rPr>
        <w:t>nila</w:t>
      </w:r>
      <w:proofErr w:type="spellEnd"/>
      <w:r>
        <w:rPr>
          <w:rFonts w:ascii="Times New Roman" w:hAnsi="Times New Roman" w:cs="Times New Roman"/>
          <w:sz w:val="24"/>
        </w:rPr>
        <w:t xml:space="preserve"> pada areal </w:t>
      </w:r>
      <w:proofErr w:type="spellStart"/>
      <w:r>
        <w:rPr>
          <w:rFonts w:ascii="Times New Roman" w:hAnsi="Times New Roman" w:cs="Times New Roman"/>
          <w:sz w:val="24"/>
        </w:rPr>
        <w:t>persawahan</w:t>
      </w:r>
      <w:proofErr w:type="spellEnd"/>
      <w:r>
        <w:rPr>
          <w:rFonts w:ascii="Times New Roman" w:hAnsi="Times New Roman" w:cs="Times New Roman"/>
          <w:sz w:val="24"/>
        </w:rPr>
        <w:t xml:space="preserve">, </w:t>
      </w:r>
      <w:proofErr w:type="spellStart"/>
      <w:r>
        <w:rPr>
          <w:rFonts w:ascii="Times New Roman" w:hAnsi="Times New Roman" w:cs="Times New Roman"/>
          <w:sz w:val="24"/>
        </w:rPr>
        <w:t>ternak</w:t>
      </w:r>
      <w:proofErr w:type="spellEnd"/>
      <w:r>
        <w:rPr>
          <w:rFonts w:ascii="Times New Roman" w:hAnsi="Times New Roman" w:cs="Times New Roman"/>
          <w:sz w:val="24"/>
        </w:rPr>
        <w:t xml:space="preserve"> </w:t>
      </w:r>
      <w:proofErr w:type="spellStart"/>
      <w:r>
        <w:rPr>
          <w:rFonts w:ascii="Times New Roman" w:hAnsi="Times New Roman" w:cs="Times New Roman"/>
          <w:sz w:val="24"/>
        </w:rPr>
        <w:t>bebek</w:t>
      </w:r>
      <w:proofErr w:type="spellEnd"/>
      <w:r>
        <w:rPr>
          <w:rFonts w:ascii="Times New Roman" w:hAnsi="Times New Roman" w:cs="Times New Roman"/>
          <w:sz w:val="24"/>
        </w:rPr>
        <w:t xml:space="preserve"> </w:t>
      </w:r>
      <w:proofErr w:type="spellStart"/>
      <w:r>
        <w:rPr>
          <w:rFonts w:ascii="Times New Roman" w:hAnsi="Times New Roman" w:cs="Times New Roman"/>
          <w:sz w:val="24"/>
        </w:rPr>
        <w:t>petelur</w:t>
      </w:r>
      <w:proofErr w:type="spellEnd"/>
      <w:r>
        <w:rPr>
          <w:rFonts w:ascii="Times New Roman" w:hAnsi="Times New Roman" w:cs="Times New Roman"/>
          <w:sz w:val="24"/>
        </w:rPr>
        <w:t xml:space="preserve">, </w:t>
      </w:r>
      <w:proofErr w:type="spellStart"/>
      <w:r>
        <w:rPr>
          <w:rFonts w:ascii="Times New Roman" w:hAnsi="Times New Roman" w:cs="Times New Roman"/>
          <w:sz w:val="24"/>
        </w:rPr>
        <w:t>instalasi</w:t>
      </w:r>
      <w:proofErr w:type="spellEnd"/>
      <w:r>
        <w:rPr>
          <w:rFonts w:ascii="Times New Roman" w:hAnsi="Times New Roman" w:cs="Times New Roman"/>
          <w:sz w:val="24"/>
        </w:rPr>
        <w:t xml:space="preserve"> </w:t>
      </w:r>
      <w:proofErr w:type="spellStart"/>
      <w:r>
        <w:rPr>
          <w:rFonts w:ascii="Times New Roman" w:hAnsi="Times New Roman" w:cs="Times New Roman"/>
          <w:sz w:val="24"/>
        </w:rPr>
        <w:t>hidroponik</w:t>
      </w:r>
      <w:proofErr w:type="spellEnd"/>
      <w:r>
        <w:rPr>
          <w:rFonts w:ascii="Times New Roman" w:hAnsi="Times New Roman" w:cs="Times New Roman"/>
          <w:sz w:val="24"/>
        </w:rPr>
        <w:t xml:space="preserve">, </w:t>
      </w:r>
      <w:proofErr w:type="spellStart"/>
      <w:r>
        <w:rPr>
          <w:rFonts w:ascii="Times New Roman" w:hAnsi="Times New Roman" w:cs="Times New Roman"/>
          <w:sz w:val="24"/>
        </w:rPr>
        <w:t>rumah</w:t>
      </w:r>
      <w:proofErr w:type="spellEnd"/>
      <w:r>
        <w:rPr>
          <w:rFonts w:ascii="Times New Roman" w:hAnsi="Times New Roman" w:cs="Times New Roman"/>
          <w:sz w:val="24"/>
        </w:rPr>
        <w:t xml:space="preserve"> </w:t>
      </w:r>
      <w:proofErr w:type="spellStart"/>
      <w:r>
        <w:rPr>
          <w:rFonts w:ascii="Times New Roman" w:hAnsi="Times New Roman" w:cs="Times New Roman"/>
          <w:sz w:val="24"/>
        </w:rPr>
        <w:t>pembibitan</w:t>
      </w:r>
      <w:proofErr w:type="spellEnd"/>
      <w:r>
        <w:rPr>
          <w:rFonts w:ascii="Times New Roman" w:hAnsi="Times New Roman" w:cs="Times New Roman"/>
          <w:sz w:val="24"/>
        </w:rPr>
        <w:t xml:space="preserve"> (</w:t>
      </w:r>
      <w:r w:rsidRPr="00A8480E">
        <w:rPr>
          <w:rFonts w:ascii="Times New Roman" w:hAnsi="Times New Roman" w:cs="Times New Roman"/>
          <w:i/>
          <w:iCs/>
          <w:sz w:val="24"/>
        </w:rPr>
        <w:t>nursery</w:t>
      </w:r>
      <w:r>
        <w:rPr>
          <w:rFonts w:ascii="Times New Roman" w:hAnsi="Times New Roman" w:cs="Times New Roman"/>
          <w:sz w:val="24"/>
        </w:rPr>
        <w:t xml:space="preserve">), dan </w:t>
      </w:r>
      <w:proofErr w:type="spellStart"/>
      <w:r>
        <w:rPr>
          <w:rFonts w:ascii="Times New Roman" w:hAnsi="Times New Roman" w:cs="Times New Roman"/>
          <w:sz w:val="24"/>
        </w:rPr>
        <w:t>rumah</w:t>
      </w:r>
      <w:proofErr w:type="spellEnd"/>
      <w:r>
        <w:rPr>
          <w:rFonts w:ascii="Times New Roman" w:hAnsi="Times New Roman" w:cs="Times New Roman"/>
          <w:sz w:val="24"/>
        </w:rPr>
        <w:t xml:space="preserve"> </w:t>
      </w:r>
      <w:proofErr w:type="spellStart"/>
      <w:r>
        <w:rPr>
          <w:rFonts w:ascii="Times New Roman" w:hAnsi="Times New Roman" w:cs="Times New Roman"/>
          <w:sz w:val="24"/>
        </w:rPr>
        <w:t>kompos</w:t>
      </w:r>
      <w:proofErr w:type="spellEnd"/>
      <w:r>
        <w:rPr>
          <w:rFonts w:ascii="Times New Roman" w:hAnsi="Times New Roman" w:cs="Times New Roman"/>
          <w:sz w:val="24"/>
        </w:rPr>
        <w:t xml:space="preserve">. Selain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pelatihan</w:t>
      </w:r>
      <w:proofErr w:type="spellEnd"/>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kelompok</w:t>
      </w:r>
      <w:proofErr w:type="spellEnd"/>
      <w:r>
        <w:rPr>
          <w:rFonts w:ascii="Times New Roman" w:hAnsi="Times New Roman" w:cs="Times New Roman"/>
          <w:sz w:val="24"/>
        </w:rPr>
        <w:t xml:space="preserve"> </w:t>
      </w:r>
      <w:proofErr w:type="spellStart"/>
      <w:r>
        <w:rPr>
          <w:rFonts w:ascii="Times New Roman" w:hAnsi="Times New Roman" w:cs="Times New Roman"/>
          <w:sz w:val="24"/>
        </w:rPr>
        <w:t>tani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terbagi</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5 </w:t>
      </w:r>
      <w:proofErr w:type="spellStart"/>
      <w:r>
        <w:rPr>
          <w:rFonts w:ascii="Times New Roman" w:hAnsi="Times New Roman" w:cs="Times New Roman"/>
          <w:sz w:val="24"/>
        </w:rPr>
        <w:t>pelatihan</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pelatihan</w:t>
      </w:r>
      <w:proofErr w:type="spellEnd"/>
      <w:r>
        <w:rPr>
          <w:rFonts w:ascii="Times New Roman" w:hAnsi="Times New Roman" w:cs="Times New Roman"/>
          <w:sz w:val="24"/>
        </w:rPr>
        <w:t xml:space="preserve"> </w:t>
      </w:r>
      <w:proofErr w:type="spellStart"/>
      <w:r>
        <w:rPr>
          <w:rFonts w:ascii="Times New Roman" w:hAnsi="Times New Roman" w:cs="Times New Roman"/>
          <w:sz w:val="24"/>
        </w:rPr>
        <w:t>budidaya</w:t>
      </w:r>
      <w:proofErr w:type="spellEnd"/>
      <w:r>
        <w:rPr>
          <w:rFonts w:ascii="Times New Roman" w:hAnsi="Times New Roman" w:cs="Times New Roman"/>
          <w:sz w:val="24"/>
        </w:rPr>
        <w:t xml:space="preserve"> </w:t>
      </w:r>
      <w:proofErr w:type="spellStart"/>
      <w:r>
        <w:rPr>
          <w:rFonts w:ascii="Times New Roman" w:hAnsi="Times New Roman" w:cs="Times New Roman"/>
          <w:sz w:val="24"/>
        </w:rPr>
        <w:t>pertanian</w:t>
      </w:r>
      <w:proofErr w:type="spellEnd"/>
      <w:r>
        <w:rPr>
          <w:rFonts w:ascii="Times New Roman" w:hAnsi="Times New Roman" w:cs="Times New Roman"/>
          <w:sz w:val="24"/>
        </w:rPr>
        <w:t xml:space="preserve"> </w:t>
      </w:r>
      <w:proofErr w:type="spellStart"/>
      <w:r>
        <w:rPr>
          <w:rFonts w:ascii="Times New Roman" w:hAnsi="Times New Roman" w:cs="Times New Roman"/>
          <w:sz w:val="24"/>
        </w:rPr>
        <w:t>terpadu</w:t>
      </w:r>
      <w:proofErr w:type="spellEnd"/>
      <w:r>
        <w:rPr>
          <w:rFonts w:ascii="Times New Roman" w:hAnsi="Times New Roman" w:cs="Times New Roman"/>
          <w:sz w:val="24"/>
        </w:rPr>
        <w:t xml:space="preserve"> (</w:t>
      </w:r>
      <w:proofErr w:type="spellStart"/>
      <w:r>
        <w:rPr>
          <w:rFonts w:ascii="Times New Roman" w:hAnsi="Times New Roman" w:cs="Times New Roman"/>
          <w:sz w:val="24"/>
        </w:rPr>
        <w:t>padi</w:t>
      </w:r>
      <w:proofErr w:type="spellEnd"/>
      <w:r>
        <w:rPr>
          <w:rFonts w:ascii="Times New Roman" w:hAnsi="Times New Roman" w:cs="Times New Roman"/>
          <w:sz w:val="24"/>
        </w:rPr>
        <w:t xml:space="preserve">, </w:t>
      </w:r>
      <w:proofErr w:type="spellStart"/>
      <w:r>
        <w:rPr>
          <w:rFonts w:ascii="Times New Roman" w:hAnsi="Times New Roman" w:cs="Times New Roman"/>
          <w:sz w:val="24"/>
        </w:rPr>
        <w:t>itik</w:t>
      </w:r>
      <w:proofErr w:type="spellEnd"/>
      <w:r>
        <w:rPr>
          <w:rFonts w:ascii="Times New Roman" w:hAnsi="Times New Roman" w:cs="Times New Roman"/>
          <w:sz w:val="24"/>
        </w:rPr>
        <w:t xml:space="preserve">, dan </w:t>
      </w:r>
      <w:proofErr w:type="spellStart"/>
      <w:r>
        <w:rPr>
          <w:rFonts w:ascii="Times New Roman" w:hAnsi="Times New Roman" w:cs="Times New Roman"/>
          <w:sz w:val="24"/>
        </w:rPr>
        <w:t>sayuran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pelatihan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pembuatan</w:t>
      </w:r>
      <w:proofErr w:type="spellEnd"/>
      <w:r>
        <w:rPr>
          <w:rFonts w:ascii="Times New Roman" w:hAnsi="Times New Roman" w:cs="Times New Roman"/>
          <w:sz w:val="24"/>
        </w:rPr>
        <w:t xml:space="preserve"> </w:t>
      </w:r>
      <w:proofErr w:type="spellStart"/>
      <w:r>
        <w:rPr>
          <w:rFonts w:ascii="Times New Roman" w:hAnsi="Times New Roman" w:cs="Times New Roman"/>
          <w:sz w:val="24"/>
        </w:rPr>
        <w:t>kompos</w:t>
      </w:r>
      <w:proofErr w:type="spellEnd"/>
      <w:r>
        <w:rPr>
          <w:rFonts w:ascii="Times New Roman" w:hAnsi="Times New Roman" w:cs="Times New Roman"/>
          <w:sz w:val="24"/>
        </w:rPr>
        <w:t xml:space="preserve"> dan </w:t>
      </w:r>
      <w:proofErr w:type="spellStart"/>
      <w:r>
        <w:rPr>
          <w:rFonts w:ascii="Times New Roman" w:hAnsi="Times New Roman" w:cs="Times New Roman"/>
          <w:sz w:val="24"/>
        </w:rPr>
        <w:t>pupuk</w:t>
      </w:r>
      <w:proofErr w:type="spellEnd"/>
      <w:r>
        <w:rPr>
          <w:rFonts w:ascii="Times New Roman" w:hAnsi="Times New Roman" w:cs="Times New Roman"/>
          <w:sz w:val="24"/>
        </w:rPr>
        <w:t xml:space="preserve"> </w:t>
      </w:r>
      <w:proofErr w:type="spellStart"/>
      <w:r>
        <w:rPr>
          <w:rFonts w:ascii="Times New Roman" w:hAnsi="Times New Roman" w:cs="Times New Roman"/>
          <w:sz w:val="24"/>
        </w:rPr>
        <w:t>organik</w:t>
      </w:r>
      <w:proofErr w:type="spellEnd"/>
      <w:r>
        <w:rPr>
          <w:rFonts w:ascii="Times New Roman" w:hAnsi="Times New Roman" w:cs="Times New Roman"/>
          <w:sz w:val="24"/>
        </w:rPr>
        <w:t xml:space="preserve"> </w:t>
      </w:r>
      <w:proofErr w:type="spellStart"/>
      <w:r>
        <w:rPr>
          <w:rFonts w:ascii="Times New Roman" w:hAnsi="Times New Roman" w:cs="Times New Roman"/>
          <w:sz w:val="24"/>
        </w:rPr>
        <w:t>cair</w:t>
      </w:r>
      <w:proofErr w:type="spellEnd"/>
      <w:r>
        <w:rPr>
          <w:rFonts w:ascii="Times New Roman" w:hAnsi="Times New Roman" w:cs="Times New Roman"/>
          <w:sz w:val="24"/>
        </w:rPr>
        <w:t xml:space="preserve"> (POC), </w:t>
      </w:r>
      <w:proofErr w:type="spellStart"/>
      <w:r>
        <w:rPr>
          <w:rFonts w:ascii="Times New Roman" w:hAnsi="Times New Roman" w:cs="Times New Roman"/>
          <w:sz w:val="24"/>
        </w:rPr>
        <w:t>pelatihan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pembuatan</w:t>
      </w:r>
      <w:proofErr w:type="spellEnd"/>
      <w:r>
        <w:rPr>
          <w:rFonts w:ascii="Times New Roman" w:hAnsi="Times New Roman" w:cs="Times New Roman"/>
          <w:sz w:val="24"/>
        </w:rPr>
        <w:t xml:space="preserve"> </w:t>
      </w:r>
      <w:proofErr w:type="spellStart"/>
      <w:r>
        <w:rPr>
          <w:rFonts w:ascii="Times New Roman" w:hAnsi="Times New Roman" w:cs="Times New Roman"/>
          <w:sz w:val="24"/>
        </w:rPr>
        <w:t>mikro</w:t>
      </w:r>
      <w:proofErr w:type="spellEnd"/>
      <w:r>
        <w:rPr>
          <w:rFonts w:ascii="Times New Roman" w:hAnsi="Times New Roman" w:cs="Times New Roman"/>
          <w:sz w:val="24"/>
        </w:rPr>
        <w:t xml:space="preserve"> organism </w:t>
      </w:r>
      <w:proofErr w:type="spellStart"/>
      <w:r>
        <w:rPr>
          <w:rFonts w:ascii="Times New Roman" w:hAnsi="Times New Roman" w:cs="Times New Roman"/>
          <w:sz w:val="24"/>
        </w:rPr>
        <w:t>lokal</w:t>
      </w:r>
      <w:proofErr w:type="spellEnd"/>
      <w:r>
        <w:rPr>
          <w:rFonts w:ascii="Times New Roman" w:hAnsi="Times New Roman" w:cs="Times New Roman"/>
          <w:sz w:val="24"/>
        </w:rPr>
        <w:t xml:space="preserve"> (MOL) dan eco </w:t>
      </w:r>
      <w:proofErr w:type="spellStart"/>
      <w:r>
        <w:rPr>
          <w:rFonts w:ascii="Times New Roman" w:hAnsi="Times New Roman" w:cs="Times New Roman"/>
          <w:sz w:val="24"/>
        </w:rPr>
        <w:t>enzim</w:t>
      </w:r>
      <w:proofErr w:type="spellEnd"/>
      <w:r>
        <w:rPr>
          <w:rFonts w:ascii="Times New Roman" w:hAnsi="Times New Roman" w:cs="Times New Roman"/>
          <w:sz w:val="24"/>
        </w:rPr>
        <w:t xml:space="preserve">, </w:t>
      </w:r>
      <w:proofErr w:type="spellStart"/>
      <w:r>
        <w:rPr>
          <w:rFonts w:ascii="Times New Roman" w:hAnsi="Times New Roman" w:cs="Times New Roman"/>
          <w:sz w:val="24"/>
        </w:rPr>
        <w:t>pelatihan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pembuatan</w:t>
      </w:r>
      <w:proofErr w:type="spellEnd"/>
      <w:r>
        <w:rPr>
          <w:rFonts w:ascii="Times New Roman" w:hAnsi="Times New Roman" w:cs="Times New Roman"/>
          <w:sz w:val="24"/>
        </w:rPr>
        <w:t xml:space="preserve"> </w:t>
      </w:r>
      <w:proofErr w:type="spellStart"/>
      <w:r>
        <w:rPr>
          <w:rFonts w:ascii="Times New Roman" w:hAnsi="Times New Roman" w:cs="Times New Roman"/>
          <w:sz w:val="24"/>
        </w:rPr>
        <w:t>pakan</w:t>
      </w:r>
      <w:proofErr w:type="spellEnd"/>
      <w:r>
        <w:rPr>
          <w:rFonts w:ascii="Times New Roman" w:hAnsi="Times New Roman" w:cs="Times New Roman"/>
          <w:sz w:val="24"/>
        </w:rPr>
        <w:t xml:space="preserve"> </w:t>
      </w:r>
      <w:proofErr w:type="spellStart"/>
      <w:r>
        <w:rPr>
          <w:rFonts w:ascii="Times New Roman" w:hAnsi="Times New Roman" w:cs="Times New Roman"/>
          <w:sz w:val="24"/>
        </w:rPr>
        <w:t>alternatif</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ikan dan </w:t>
      </w:r>
      <w:proofErr w:type="spellStart"/>
      <w:r>
        <w:rPr>
          <w:rFonts w:ascii="Times New Roman" w:hAnsi="Times New Roman" w:cs="Times New Roman"/>
          <w:sz w:val="24"/>
        </w:rPr>
        <w:t>bebek</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pelatihan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pengolahan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pertanian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pemasaran</w:t>
      </w:r>
      <w:proofErr w:type="spellEnd"/>
      <w:r w:rsidRPr="00F75274">
        <w:rPr>
          <w:rStyle w:val="y2iqfc"/>
          <w:rFonts w:ascii="Times New Roman" w:hAnsi="Times New Roman" w:cs="Times New Roman"/>
          <w:color w:val="202124"/>
          <w:sz w:val="24"/>
          <w:szCs w:val="24"/>
          <w:lang w:val="id-ID"/>
        </w:rPr>
        <w:t>.</w:t>
      </w:r>
      <w:r>
        <w:rPr>
          <w:rStyle w:val="y2iqfc"/>
          <w:rFonts w:ascii="Times New Roman" w:hAnsi="Times New Roman" w:cs="Times New Roman"/>
          <w:color w:val="202124"/>
          <w:sz w:val="24"/>
          <w:szCs w:val="24"/>
          <w:lang w:val="en-US"/>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program Mina Padi di Desa Sungai Rebo ini, lahan masyarakat yang tadinya hanya tergenang sepanjang tahun, dikembangkan menjadi penanaman padi terapung sebanyak 160 lubang, budidaya bibit ikan nila sebanyak 1.500 ekor, instalasi sayuran pakcoy hidroponik sebanyak 360 lubang, 50 ekor bebek petelur, dan rumah kompos yang telah menghasilkan 20 kg pupuk kompos</w:t>
      </w:r>
      <w:r w:rsidRPr="008867CF">
        <w:rPr>
          <w:rFonts w:ascii="Times New Roman" w:hAnsi="Times New Roman" w:cs="Times New Roman"/>
          <w:sz w:val="24"/>
        </w:rPr>
        <w:t>.</w:t>
      </w:r>
      <w:r>
        <w:rPr>
          <w:rFonts w:ascii="Times New Roman" w:hAnsi="Times New Roman" w:cs="Times New Roman"/>
          <w:sz w:val="24"/>
        </w:rPr>
        <w:t xml:space="preserve"> Selain itu, kelompok </w:t>
      </w:r>
      <w:r>
        <w:rPr>
          <w:rFonts w:ascii="Times New Roman" w:hAnsi="Times New Roman" w:cs="Times New Roman"/>
          <w:sz w:val="24"/>
        </w:rPr>
        <w:lastRenderedPageBreak/>
        <w:t xml:space="preserve">tani juga telah melakukan pengolahan dan pemasaran hasil produksi tani yaitu berupa abon ikan dan </w:t>
      </w:r>
      <w:proofErr w:type="spellStart"/>
      <w:r>
        <w:rPr>
          <w:rFonts w:ascii="Times New Roman" w:hAnsi="Times New Roman" w:cs="Times New Roman"/>
          <w:sz w:val="24"/>
        </w:rPr>
        <w:t>keripik</w:t>
      </w:r>
      <w:proofErr w:type="spellEnd"/>
      <w:r>
        <w:rPr>
          <w:rFonts w:ascii="Times New Roman" w:hAnsi="Times New Roman" w:cs="Times New Roman"/>
          <w:sz w:val="24"/>
        </w:rPr>
        <w:t xml:space="preserve"> </w:t>
      </w:r>
      <w:proofErr w:type="spellStart"/>
      <w:r>
        <w:rPr>
          <w:rFonts w:ascii="Times New Roman" w:hAnsi="Times New Roman" w:cs="Times New Roman"/>
          <w:sz w:val="24"/>
        </w:rPr>
        <w:t>pakcoy</w:t>
      </w:r>
      <w:proofErr w:type="spellEnd"/>
      <w:r w:rsidR="00AB65EA">
        <w:rPr>
          <w:rFonts w:ascii="Times New Roman" w:hAnsi="Times New Roman" w:cs="Times New Roman"/>
          <w:sz w:val="24"/>
        </w:rPr>
        <w:t xml:space="preserve">. </w:t>
      </w:r>
    </w:p>
    <w:p w14:paraId="0BC90FE8" w14:textId="77777777" w:rsidR="00AB65EA" w:rsidRPr="00AB65EA" w:rsidRDefault="00AB65EA" w:rsidP="00AB65EA">
      <w:pPr>
        <w:pStyle w:val="HTMLPreformatted"/>
        <w:ind w:left="1302" w:right="1347"/>
        <w:jc w:val="both"/>
        <w:rPr>
          <w:rFonts w:ascii="Times New Roman" w:hAnsi="Times New Roman" w:cs="Times New Roman"/>
          <w:color w:val="202124"/>
          <w:sz w:val="24"/>
          <w:szCs w:val="24"/>
          <w:lang w:val="en-US"/>
        </w:rPr>
      </w:pPr>
    </w:p>
    <w:p w14:paraId="5AF42BD6" w14:textId="385FFB68" w:rsidR="00DE0C14" w:rsidRDefault="00DE0C14" w:rsidP="00DE0C14">
      <w:pPr>
        <w:pStyle w:val="Heading2"/>
        <w:numPr>
          <w:ilvl w:val="1"/>
          <w:numId w:val="29"/>
        </w:numPr>
        <w:tabs>
          <w:tab w:val="left" w:pos="2022"/>
        </w:tabs>
        <w:spacing w:before="102"/>
      </w:pPr>
      <w:r>
        <w:rPr>
          <w:lang w:val="en-US"/>
        </w:rPr>
        <w:t xml:space="preserve"> </w:t>
      </w:r>
      <w:r>
        <w:t>Tingkat Kepuasan Masyarakat terhadap Program Mina Padi</w:t>
      </w:r>
    </w:p>
    <w:p w14:paraId="66E85E55" w14:textId="3E6965ED" w:rsidR="00AB65EA" w:rsidRDefault="00AB65EA" w:rsidP="00AB65EA">
      <w:pPr>
        <w:pStyle w:val="Heading2"/>
        <w:tabs>
          <w:tab w:val="left" w:pos="2022"/>
        </w:tabs>
        <w:spacing w:before="102"/>
        <w:ind w:right="1321"/>
        <w:jc w:val="both"/>
        <w:rPr>
          <w:b w:val="0"/>
          <w:bCs w:val="0"/>
          <w:lang w:val="en-US"/>
        </w:rPr>
      </w:pPr>
      <w:r w:rsidRPr="00AB65EA">
        <w:rPr>
          <w:b w:val="0"/>
          <w:bCs w:val="0"/>
        </w:rPr>
        <w:t xml:space="preserve">Implementasi program merupakan salah satu indikator untuk mengukur tingkat kepuasan masyarakat terhadap pelaksanaan program. Implementasi program yang baik dapat meningkatkan kepuasan masyarakat dan dapat memberikan manfaat yang signifikan bagi lingkungan hidup dan kesejahteraan masyarakat sekitar yang dapat dilihat pada Tabel </w:t>
      </w:r>
      <w:r w:rsidR="00F404F6">
        <w:rPr>
          <w:b w:val="0"/>
          <w:bCs w:val="0"/>
          <w:lang w:val="en-US"/>
        </w:rPr>
        <w:t>3</w:t>
      </w:r>
      <w:r w:rsidRPr="00AB65EA">
        <w:rPr>
          <w:b w:val="0"/>
          <w:bCs w:val="0"/>
        </w:rPr>
        <w:t>.1</w:t>
      </w:r>
      <w:r>
        <w:rPr>
          <w:b w:val="0"/>
          <w:bCs w:val="0"/>
          <w:lang w:val="en-US"/>
        </w:rPr>
        <w:t xml:space="preserve">. </w:t>
      </w:r>
    </w:p>
    <w:p w14:paraId="5E2CD7B7" w14:textId="77777777" w:rsidR="00AB65EA" w:rsidRDefault="00AB65EA" w:rsidP="00AB65EA">
      <w:pPr>
        <w:pStyle w:val="Heading2"/>
        <w:tabs>
          <w:tab w:val="left" w:pos="2022"/>
        </w:tabs>
        <w:spacing w:before="102"/>
        <w:ind w:right="1321"/>
        <w:jc w:val="both"/>
        <w:rPr>
          <w:b w:val="0"/>
          <w:bCs w:val="0"/>
          <w:lang w:val="en-US"/>
        </w:rPr>
      </w:pPr>
    </w:p>
    <w:p w14:paraId="196CF570" w14:textId="7E417AE5" w:rsidR="00AB65EA" w:rsidRPr="00AB65EA" w:rsidRDefault="00AB65EA" w:rsidP="00AB65EA">
      <w:pPr>
        <w:ind w:left="582" w:firstLine="720"/>
        <w:jc w:val="both"/>
        <w:rPr>
          <w:bCs/>
          <w:sz w:val="24"/>
          <w:szCs w:val="24"/>
        </w:rPr>
      </w:pPr>
      <w:r w:rsidRPr="00AB65EA">
        <w:rPr>
          <w:bCs/>
          <w:sz w:val="24"/>
          <w:szCs w:val="24"/>
        </w:rPr>
        <w:t xml:space="preserve">Tabel </w:t>
      </w:r>
      <w:r w:rsidR="00F404F6">
        <w:rPr>
          <w:bCs/>
          <w:sz w:val="24"/>
          <w:szCs w:val="24"/>
          <w:lang w:val="en-US"/>
        </w:rPr>
        <w:t>3</w:t>
      </w:r>
      <w:r w:rsidRPr="00AB65EA">
        <w:rPr>
          <w:bCs/>
          <w:sz w:val="24"/>
          <w:szCs w:val="24"/>
        </w:rPr>
        <w:t>.1. Tingkat Kepuasan Masyarakat terhadap Implementasi Program</w:t>
      </w:r>
    </w:p>
    <w:tbl>
      <w:tblPr>
        <w:tblStyle w:val="TableGrid"/>
        <w:tblW w:w="0" w:type="auto"/>
        <w:tblInd w:w="1384" w:type="dxa"/>
        <w:tblLayout w:type="fixed"/>
        <w:tblLook w:val="04A0" w:firstRow="1" w:lastRow="0" w:firstColumn="1" w:lastColumn="0" w:noHBand="0" w:noVBand="1"/>
      </w:tblPr>
      <w:tblGrid>
        <w:gridCol w:w="562"/>
        <w:gridCol w:w="1706"/>
        <w:gridCol w:w="1417"/>
        <w:gridCol w:w="992"/>
        <w:gridCol w:w="993"/>
        <w:gridCol w:w="1134"/>
        <w:gridCol w:w="1275"/>
        <w:gridCol w:w="981"/>
      </w:tblGrid>
      <w:tr w:rsidR="00AB65EA" w:rsidRPr="00AB65EA" w14:paraId="57C56395" w14:textId="77777777" w:rsidTr="00F404F6">
        <w:tc>
          <w:tcPr>
            <w:tcW w:w="562" w:type="dxa"/>
            <w:vMerge w:val="restart"/>
            <w:tcBorders>
              <w:top w:val="single" w:sz="4" w:space="0" w:color="auto"/>
              <w:left w:val="nil"/>
              <w:bottom w:val="nil"/>
              <w:right w:val="nil"/>
            </w:tcBorders>
          </w:tcPr>
          <w:p w14:paraId="04108D6D" w14:textId="77777777" w:rsidR="00AB65EA" w:rsidRPr="00AB65EA" w:rsidRDefault="00AB65EA" w:rsidP="00AB65EA">
            <w:pPr>
              <w:jc w:val="both"/>
              <w:rPr>
                <w:bCs/>
              </w:rPr>
            </w:pPr>
            <w:r w:rsidRPr="00AB65EA">
              <w:rPr>
                <w:bCs/>
              </w:rPr>
              <w:t>No.</w:t>
            </w:r>
          </w:p>
        </w:tc>
        <w:tc>
          <w:tcPr>
            <w:tcW w:w="1706" w:type="dxa"/>
            <w:vMerge w:val="restart"/>
            <w:tcBorders>
              <w:left w:val="nil"/>
              <w:right w:val="nil"/>
            </w:tcBorders>
          </w:tcPr>
          <w:p w14:paraId="0A0E49DF" w14:textId="77777777" w:rsidR="00AB65EA" w:rsidRPr="00AB65EA" w:rsidRDefault="00AB65EA" w:rsidP="00AB65EA">
            <w:pPr>
              <w:jc w:val="both"/>
              <w:rPr>
                <w:bCs/>
              </w:rPr>
            </w:pPr>
            <w:r w:rsidRPr="00AB65EA">
              <w:rPr>
                <w:bCs/>
              </w:rPr>
              <w:t>Komponen Pengukuran</w:t>
            </w:r>
          </w:p>
        </w:tc>
        <w:tc>
          <w:tcPr>
            <w:tcW w:w="4536" w:type="dxa"/>
            <w:gridSpan w:val="4"/>
            <w:tcBorders>
              <w:left w:val="nil"/>
              <w:bottom w:val="single" w:sz="4" w:space="0" w:color="auto"/>
              <w:right w:val="nil"/>
            </w:tcBorders>
          </w:tcPr>
          <w:p w14:paraId="6134971F" w14:textId="77777777" w:rsidR="00AB65EA" w:rsidRPr="00AB65EA" w:rsidRDefault="00AB65EA" w:rsidP="00AB65EA">
            <w:pPr>
              <w:jc w:val="center"/>
              <w:rPr>
                <w:bCs/>
              </w:rPr>
            </w:pPr>
            <w:r w:rsidRPr="00AB65EA">
              <w:rPr>
                <w:bCs/>
              </w:rPr>
              <w:t>Frekuensi Jawaban</w:t>
            </w:r>
          </w:p>
        </w:tc>
        <w:tc>
          <w:tcPr>
            <w:tcW w:w="1275" w:type="dxa"/>
            <w:vMerge w:val="restart"/>
            <w:tcBorders>
              <w:left w:val="nil"/>
              <w:right w:val="nil"/>
            </w:tcBorders>
          </w:tcPr>
          <w:p w14:paraId="3996796C" w14:textId="77777777" w:rsidR="00AB65EA" w:rsidRPr="00AB65EA" w:rsidRDefault="00AB65EA" w:rsidP="00AB65EA">
            <w:pPr>
              <w:jc w:val="both"/>
              <w:rPr>
                <w:bCs/>
              </w:rPr>
            </w:pPr>
            <w:r w:rsidRPr="00AB65EA">
              <w:rPr>
                <w:bCs/>
              </w:rPr>
              <w:t>Skor Rata-Rata</w:t>
            </w:r>
          </w:p>
        </w:tc>
        <w:tc>
          <w:tcPr>
            <w:tcW w:w="981" w:type="dxa"/>
            <w:vMerge w:val="restart"/>
            <w:tcBorders>
              <w:top w:val="single" w:sz="4" w:space="0" w:color="auto"/>
              <w:left w:val="nil"/>
              <w:bottom w:val="single" w:sz="4" w:space="0" w:color="auto"/>
              <w:right w:val="nil"/>
            </w:tcBorders>
          </w:tcPr>
          <w:p w14:paraId="5CBCF30F" w14:textId="77777777" w:rsidR="00AB65EA" w:rsidRPr="00AB65EA" w:rsidRDefault="00AB65EA" w:rsidP="00AB65EA">
            <w:pPr>
              <w:jc w:val="both"/>
              <w:rPr>
                <w:bCs/>
              </w:rPr>
            </w:pPr>
            <w:r w:rsidRPr="00AB65EA">
              <w:rPr>
                <w:bCs/>
              </w:rPr>
              <w:t>Kriteria</w:t>
            </w:r>
          </w:p>
        </w:tc>
      </w:tr>
      <w:tr w:rsidR="00AB65EA" w:rsidRPr="00AB65EA" w14:paraId="3FB80E22" w14:textId="77777777" w:rsidTr="00F404F6">
        <w:tc>
          <w:tcPr>
            <w:tcW w:w="562" w:type="dxa"/>
            <w:vMerge/>
            <w:tcBorders>
              <w:top w:val="nil"/>
              <w:left w:val="nil"/>
              <w:bottom w:val="single" w:sz="4" w:space="0" w:color="auto"/>
              <w:right w:val="nil"/>
            </w:tcBorders>
          </w:tcPr>
          <w:p w14:paraId="4A8A42DD" w14:textId="77777777" w:rsidR="00AB65EA" w:rsidRPr="00AB65EA" w:rsidRDefault="00AB65EA" w:rsidP="00AB65EA">
            <w:pPr>
              <w:jc w:val="both"/>
              <w:rPr>
                <w:bCs/>
              </w:rPr>
            </w:pPr>
          </w:p>
        </w:tc>
        <w:tc>
          <w:tcPr>
            <w:tcW w:w="1706" w:type="dxa"/>
            <w:vMerge/>
            <w:tcBorders>
              <w:left w:val="nil"/>
              <w:bottom w:val="single" w:sz="4" w:space="0" w:color="auto"/>
              <w:right w:val="nil"/>
            </w:tcBorders>
          </w:tcPr>
          <w:p w14:paraId="3533FC2A" w14:textId="77777777" w:rsidR="00AB65EA" w:rsidRPr="00AB65EA" w:rsidRDefault="00AB65EA" w:rsidP="00AB65EA">
            <w:pPr>
              <w:jc w:val="both"/>
              <w:rPr>
                <w:bCs/>
              </w:rPr>
            </w:pPr>
          </w:p>
        </w:tc>
        <w:tc>
          <w:tcPr>
            <w:tcW w:w="1417" w:type="dxa"/>
            <w:tcBorders>
              <w:left w:val="nil"/>
              <w:bottom w:val="single" w:sz="4" w:space="0" w:color="auto"/>
              <w:right w:val="nil"/>
            </w:tcBorders>
          </w:tcPr>
          <w:p w14:paraId="265DB5F8" w14:textId="77777777" w:rsidR="00AB65EA" w:rsidRPr="00AB65EA" w:rsidRDefault="00AB65EA" w:rsidP="00AB65EA">
            <w:pPr>
              <w:jc w:val="center"/>
              <w:rPr>
                <w:bCs/>
              </w:rPr>
            </w:pPr>
            <w:r w:rsidRPr="00AB65EA">
              <w:rPr>
                <w:bCs/>
              </w:rPr>
              <w:t>Sangat Tidak Puas</w:t>
            </w:r>
          </w:p>
        </w:tc>
        <w:tc>
          <w:tcPr>
            <w:tcW w:w="992" w:type="dxa"/>
            <w:tcBorders>
              <w:left w:val="nil"/>
              <w:bottom w:val="single" w:sz="4" w:space="0" w:color="auto"/>
              <w:right w:val="nil"/>
            </w:tcBorders>
          </w:tcPr>
          <w:p w14:paraId="741AB558" w14:textId="77777777" w:rsidR="00AB65EA" w:rsidRPr="00AB65EA" w:rsidRDefault="00AB65EA" w:rsidP="00AB65EA">
            <w:pPr>
              <w:jc w:val="center"/>
              <w:rPr>
                <w:bCs/>
              </w:rPr>
            </w:pPr>
            <w:r w:rsidRPr="00AB65EA">
              <w:rPr>
                <w:bCs/>
              </w:rPr>
              <w:t>Tidak Puas</w:t>
            </w:r>
          </w:p>
        </w:tc>
        <w:tc>
          <w:tcPr>
            <w:tcW w:w="993" w:type="dxa"/>
            <w:tcBorders>
              <w:left w:val="nil"/>
              <w:bottom w:val="single" w:sz="4" w:space="0" w:color="auto"/>
              <w:right w:val="nil"/>
            </w:tcBorders>
          </w:tcPr>
          <w:p w14:paraId="3FABF165" w14:textId="77777777" w:rsidR="00AB65EA" w:rsidRPr="00AB65EA" w:rsidRDefault="00AB65EA" w:rsidP="00AB65EA">
            <w:pPr>
              <w:jc w:val="center"/>
              <w:rPr>
                <w:bCs/>
              </w:rPr>
            </w:pPr>
            <w:r w:rsidRPr="00AB65EA">
              <w:rPr>
                <w:bCs/>
              </w:rPr>
              <w:t>Puas</w:t>
            </w:r>
          </w:p>
        </w:tc>
        <w:tc>
          <w:tcPr>
            <w:tcW w:w="1134" w:type="dxa"/>
            <w:tcBorders>
              <w:left w:val="nil"/>
              <w:bottom w:val="single" w:sz="4" w:space="0" w:color="auto"/>
              <w:right w:val="nil"/>
            </w:tcBorders>
          </w:tcPr>
          <w:p w14:paraId="4258966B" w14:textId="77777777" w:rsidR="00AB65EA" w:rsidRPr="00AB65EA" w:rsidRDefault="00AB65EA" w:rsidP="00AB65EA">
            <w:pPr>
              <w:jc w:val="center"/>
              <w:rPr>
                <w:bCs/>
              </w:rPr>
            </w:pPr>
            <w:r w:rsidRPr="00AB65EA">
              <w:rPr>
                <w:bCs/>
              </w:rPr>
              <w:t>Sangat Puas</w:t>
            </w:r>
          </w:p>
        </w:tc>
        <w:tc>
          <w:tcPr>
            <w:tcW w:w="1275" w:type="dxa"/>
            <w:vMerge/>
            <w:tcBorders>
              <w:left w:val="nil"/>
              <w:bottom w:val="single" w:sz="4" w:space="0" w:color="auto"/>
              <w:right w:val="nil"/>
            </w:tcBorders>
          </w:tcPr>
          <w:p w14:paraId="5B8F61D5" w14:textId="77777777" w:rsidR="00AB65EA" w:rsidRPr="00AB65EA" w:rsidRDefault="00AB65EA" w:rsidP="00AB65EA">
            <w:pPr>
              <w:jc w:val="both"/>
              <w:rPr>
                <w:bCs/>
              </w:rPr>
            </w:pPr>
          </w:p>
        </w:tc>
        <w:tc>
          <w:tcPr>
            <w:tcW w:w="981" w:type="dxa"/>
            <w:vMerge/>
            <w:tcBorders>
              <w:top w:val="nil"/>
              <w:left w:val="nil"/>
              <w:bottom w:val="single" w:sz="4" w:space="0" w:color="auto"/>
              <w:right w:val="nil"/>
            </w:tcBorders>
          </w:tcPr>
          <w:p w14:paraId="26A915DA" w14:textId="77777777" w:rsidR="00AB65EA" w:rsidRPr="00AB65EA" w:rsidRDefault="00AB65EA" w:rsidP="00AB65EA">
            <w:pPr>
              <w:jc w:val="both"/>
              <w:rPr>
                <w:bCs/>
              </w:rPr>
            </w:pPr>
          </w:p>
        </w:tc>
      </w:tr>
      <w:tr w:rsidR="00AB65EA" w:rsidRPr="00AB65EA" w14:paraId="62D84965" w14:textId="77777777" w:rsidTr="00F404F6">
        <w:tc>
          <w:tcPr>
            <w:tcW w:w="562" w:type="dxa"/>
            <w:tcBorders>
              <w:top w:val="single" w:sz="4" w:space="0" w:color="auto"/>
              <w:left w:val="nil"/>
              <w:bottom w:val="nil"/>
              <w:right w:val="nil"/>
            </w:tcBorders>
          </w:tcPr>
          <w:p w14:paraId="13030233" w14:textId="77777777" w:rsidR="00AB65EA" w:rsidRPr="00AB65EA" w:rsidRDefault="00AB65EA" w:rsidP="00AB65EA">
            <w:pPr>
              <w:jc w:val="both"/>
              <w:rPr>
                <w:bCs/>
              </w:rPr>
            </w:pPr>
            <w:r w:rsidRPr="00AB65EA">
              <w:rPr>
                <w:bCs/>
              </w:rPr>
              <w:t>1</w:t>
            </w:r>
          </w:p>
        </w:tc>
        <w:tc>
          <w:tcPr>
            <w:tcW w:w="1706" w:type="dxa"/>
            <w:tcBorders>
              <w:left w:val="nil"/>
              <w:bottom w:val="nil"/>
              <w:right w:val="nil"/>
            </w:tcBorders>
          </w:tcPr>
          <w:p w14:paraId="75781BD1" w14:textId="77777777" w:rsidR="00AB65EA" w:rsidRPr="00AB65EA" w:rsidRDefault="00AB65EA" w:rsidP="00AB65EA">
            <w:pPr>
              <w:jc w:val="both"/>
              <w:rPr>
                <w:bCs/>
              </w:rPr>
            </w:pPr>
            <w:r w:rsidRPr="00AB65EA">
              <w:rPr>
                <w:bCs/>
              </w:rPr>
              <w:t>Pelaksanaan program sesuai dengan jadwal</w:t>
            </w:r>
          </w:p>
        </w:tc>
        <w:tc>
          <w:tcPr>
            <w:tcW w:w="1417" w:type="dxa"/>
            <w:tcBorders>
              <w:left w:val="nil"/>
              <w:bottom w:val="nil"/>
              <w:right w:val="nil"/>
            </w:tcBorders>
          </w:tcPr>
          <w:p w14:paraId="1BD01119" w14:textId="77777777" w:rsidR="00AB65EA" w:rsidRPr="00AB65EA" w:rsidRDefault="00AB65EA" w:rsidP="00AB65EA">
            <w:pPr>
              <w:jc w:val="center"/>
              <w:rPr>
                <w:bCs/>
              </w:rPr>
            </w:pPr>
            <w:r w:rsidRPr="00AB65EA">
              <w:rPr>
                <w:bCs/>
              </w:rPr>
              <w:t>0</w:t>
            </w:r>
          </w:p>
          <w:p w14:paraId="182C9C6A" w14:textId="77777777" w:rsidR="00AB65EA" w:rsidRPr="00AB65EA" w:rsidRDefault="00AB65EA" w:rsidP="00AB65EA">
            <w:pPr>
              <w:jc w:val="center"/>
              <w:rPr>
                <w:bCs/>
              </w:rPr>
            </w:pPr>
            <w:r w:rsidRPr="00AB65EA">
              <w:rPr>
                <w:bCs/>
              </w:rPr>
              <w:t>(0%)</w:t>
            </w:r>
          </w:p>
        </w:tc>
        <w:tc>
          <w:tcPr>
            <w:tcW w:w="992" w:type="dxa"/>
            <w:tcBorders>
              <w:left w:val="nil"/>
              <w:bottom w:val="nil"/>
              <w:right w:val="nil"/>
            </w:tcBorders>
          </w:tcPr>
          <w:p w14:paraId="0279480F" w14:textId="77777777" w:rsidR="00AB65EA" w:rsidRPr="00AB65EA" w:rsidRDefault="00AB65EA" w:rsidP="00AB65EA">
            <w:pPr>
              <w:jc w:val="center"/>
              <w:rPr>
                <w:bCs/>
              </w:rPr>
            </w:pPr>
            <w:r w:rsidRPr="00AB65EA">
              <w:rPr>
                <w:bCs/>
              </w:rPr>
              <w:t>5</w:t>
            </w:r>
          </w:p>
          <w:p w14:paraId="01CE07BF" w14:textId="77777777" w:rsidR="00AB65EA" w:rsidRPr="00AB65EA" w:rsidRDefault="00AB65EA" w:rsidP="00AB65EA">
            <w:pPr>
              <w:jc w:val="center"/>
              <w:rPr>
                <w:bCs/>
              </w:rPr>
            </w:pPr>
            <w:r w:rsidRPr="00AB65EA">
              <w:rPr>
                <w:bCs/>
              </w:rPr>
              <w:t>(0%)</w:t>
            </w:r>
          </w:p>
        </w:tc>
        <w:tc>
          <w:tcPr>
            <w:tcW w:w="993" w:type="dxa"/>
            <w:tcBorders>
              <w:left w:val="nil"/>
              <w:bottom w:val="nil"/>
              <w:right w:val="nil"/>
            </w:tcBorders>
          </w:tcPr>
          <w:p w14:paraId="580BE8E1" w14:textId="77777777" w:rsidR="00AB65EA" w:rsidRPr="00AB65EA" w:rsidRDefault="00AB65EA" w:rsidP="00AB65EA">
            <w:pPr>
              <w:jc w:val="center"/>
              <w:rPr>
                <w:bCs/>
              </w:rPr>
            </w:pPr>
            <w:r w:rsidRPr="00AB65EA">
              <w:rPr>
                <w:bCs/>
              </w:rPr>
              <w:t>23</w:t>
            </w:r>
          </w:p>
          <w:p w14:paraId="5BF1DCF1" w14:textId="77777777" w:rsidR="00AB65EA" w:rsidRPr="00AB65EA" w:rsidRDefault="00AB65EA" w:rsidP="00AB65EA">
            <w:pPr>
              <w:jc w:val="center"/>
              <w:rPr>
                <w:bCs/>
              </w:rPr>
            </w:pPr>
            <w:r w:rsidRPr="00AB65EA">
              <w:rPr>
                <w:bCs/>
              </w:rPr>
              <w:t>(93,3%)</w:t>
            </w:r>
          </w:p>
        </w:tc>
        <w:tc>
          <w:tcPr>
            <w:tcW w:w="1134" w:type="dxa"/>
            <w:tcBorders>
              <w:left w:val="nil"/>
              <w:bottom w:val="nil"/>
              <w:right w:val="nil"/>
            </w:tcBorders>
          </w:tcPr>
          <w:p w14:paraId="68B6009C" w14:textId="77777777" w:rsidR="00AB65EA" w:rsidRPr="00AB65EA" w:rsidRDefault="00AB65EA" w:rsidP="00AB65EA">
            <w:pPr>
              <w:jc w:val="center"/>
              <w:rPr>
                <w:bCs/>
              </w:rPr>
            </w:pPr>
            <w:r w:rsidRPr="00AB65EA">
              <w:rPr>
                <w:bCs/>
              </w:rPr>
              <w:t>2</w:t>
            </w:r>
          </w:p>
          <w:p w14:paraId="29425291" w14:textId="77777777" w:rsidR="00AB65EA" w:rsidRPr="00AB65EA" w:rsidRDefault="00AB65EA" w:rsidP="00AB65EA">
            <w:pPr>
              <w:jc w:val="center"/>
              <w:rPr>
                <w:bCs/>
              </w:rPr>
            </w:pPr>
            <w:r w:rsidRPr="00AB65EA">
              <w:rPr>
                <w:bCs/>
              </w:rPr>
              <w:t>(6,7%)</w:t>
            </w:r>
          </w:p>
        </w:tc>
        <w:tc>
          <w:tcPr>
            <w:tcW w:w="1275" w:type="dxa"/>
            <w:tcBorders>
              <w:left w:val="nil"/>
              <w:bottom w:val="nil"/>
              <w:right w:val="nil"/>
            </w:tcBorders>
          </w:tcPr>
          <w:p w14:paraId="70663BBF" w14:textId="77777777" w:rsidR="00AB65EA" w:rsidRPr="00AB65EA" w:rsidRDefault="00AB65EA" w:rsidP="00AB65EA">
            <w:pPr>
              <w:jc w:val="center"/>
              <w:rPr>
                <w:bCs/>
              </w:rPr>
            </w:pPr>
            <w:r w:rsidRPr="00AB65EA">
              <w:rPr>
                <w:bCs/>
              </w:rPr>
              <w:t>2,90</w:t>
            </w:r>
          </w:p>
        </w:tc>
        <w:tc>
          <w:tcPr>
            <w:tcW w:w="981" w:type="dxa"/>
            <w:tcBorders>
              <w:top w:val="single" w:sz="4" w:space="0" w:color="auto"/>
              <w:left w:val="nil"/>
              <w:bottom w:val="nil"/>
              <w:right w:val="nil"/>
            </w:tcBorders>
          </w:tcPr>
          <w:p w14:paraId="1D0EFBA2" w14:textId="77777777" w:rsidR="00AB65EA" w:rsidRPr="00AB65EA" w:rsidRDefault="00AB65EA" w:rsidP="00AB65EA">
            <w:pPr>
              <w:jc w:val="both"/>
              <w:rPr>
                <w:bCs/>
              </w:rPr>
            </w:pPr>
            <w:r w:rsidRPr="00AB65EA">
              <w:rPr>
                <w:bCs/>
              </w:rPr>
              <w:t>Puas</w:t>
            </w:r>
          </w:p>
        </w:tc>
      </w:tr>
      <w:tr w:rsidR="00AB65EA" w:rsidRPr="00AB65EA" w14:paraId="7556CBC9" w14:textId="77777777" w:rsidTr="00F404F6">
        <w:tc>
          <w:tcPr>
            <w:tcW w:w="562" w:type="dxa"/>
            <w:tcBorders>
              <w:top w:val="nil"/>
              <w:left w:val="nil"/>
              <w:bottom w:val="nil"/>
              <w:right w:val="nil"/>
            </w:tcBorders>
          </w:tcPr>
          <w:p w14:paraId="1E8495D7" w14:textId="77777777" w:rsidR="00AB65EA" w:rsidRPr="00AB65EA" w:rsidRDefault="00AB65EA" w:rsidP="00AB65EA">
            <w:pPr>
              <w:jc w:val="both"/>
              <w:rPr>
                <w:bCs/>
              </w:rPr>
            </w:pPr>
            <w:r w:rsidRPr="00AB65EA">
              <w:rPr>
                <w:bCs/>
              </w:rPr>
              <w:t>2</w:t>
            </w:r>
          </w:p>
        </w:tc>
        <w:tc>
          <w:tcPr>
            <w:tcW w:w="1706" w:type="dxa"/>
            <w:tcBorders>
              <w:top w:val="nil"/>
              <w:left w:val="nil"/>
              <w:bottom w:val="nil"/>
              <w:right w:val="nil"/>
            </w:tcBorders>
          </w:tcPr>
          <w:p w14:paraId="5F750D07" w14:textId="77777777" w:rsidR="00AB65EA" w:rsidRPr="00AB65EA" w:rsidRDefault="00AB65EA" w:rsidP="00AB65EA">
            <w:pPr>
              <w:jc w:val="both"/>
              <w:rPr>
                <w:bCs/>
              </w:rPr>
            </w:pPr>
            <w:r w:rsidRPr="00AB65EA">
              <w:rPr>
                <w:bCs/>
              </w:rPr>
              <w:t>Pelaksanaan program sesuai dengan kegiatan</w:t>
            </w:r>
          </w:p>
        </w:tc>
        <w:tc>
          <w:tcPr>
            <w:tcW w:w="1417" w:type="dxa"/>
            <w:tcBorders>
              <w:top w:val="nil"/>
              <w:left w:val="nil"/>
              <w:bottom w:val="nil"/>
              <w:right w:val="nil"/>
            </w:tcBorders>
          </w:tcPr>
          <w:p w14:paraId="2881C107" w14:textId="77777777" w:rsidR="00AB65EA" w:rsidRPr="00AB65EA" w:rsidRDefault="00AB65EA" w:rsidP="00AB65EA">
            <w:pPr>
              <w:jc w:val="center"/>
              <w:rPr>
                <w:bCs/>
              </w:rPr>
            </w:pPr>
            <w:r w:rsidRPr="00AB65EA">
              <w:rPr>
                <w:bCs/>
              </w:rPr>
              <w:t>0</w:t>
            </w:r>
          </w:p>
          <w:p w14:paraId="14D6EA36" w14:textId="77777777" w:rsidR="00AB65EA" w:rsidRPr="00AB65EA" w:rsidRDefault="00AB65EA" w:rsidP="00AB65EA">
            <w:pPr>
              <w:jc w:val="center"/>
              <w:rPr>
                <w:bCs/>
              </w:rPr>
            </w:pPr>
            <w:r w:rsidRPr="00AB65EA">
              <w:rPr>
                <w:bCs/>
              </w:rPr>
              <w:t>(0%)</w:t>
            </w:r>
          </w:p>
        </w:tc>
        <w:tc>
          <w:tcPr>
            <w:tcW w:w="992" w:type="dxa"/>
            <w:tcBorders>
              <w:top w:val="nil"/>
              <w:left w:val="nil"/>
              <w:bottom w:val="nil"/>
              <w:right w:val="nil"/>
            </w:tcBorders>
          </w:tcPr>
          <w:p w14:paraId="13E3C3BB" w14:textId="77777777" w:rsidR="00AB65EA" w:rsidRPr="00AB65EA" w:rsidRDefault="00AB65EA" w:rsidP="00AB65EA">
            <w:pPr>
              <w:jc w:val="center"/>
              <w:rPr>
                <w:bCs/>
              </w:rPr>
            </w:pPr>
            <w:r w:rsidRPr="00AB65EA">
              <w:rPr>
                <w:bCs/>
              </w:rPr>
              <w:t>0</w:t>
            </w:r>
          </w:p>
          <w:p w14:paraId="23D8938F" w14:textId="77777777" w:rsidR="00AB65EA" w:rsidRPr="00AB65EA" w:rsidRDefault="00AB65EA" w:rsidP="00AB65EA">
            <w:pPr>
              <w:jc w:val="center"/>
              <w:rPr>
                <w:bCs/>
              </w:rPr>
            </w:pPr>
            <w:r w:rsidRPr="00AB65EA">
              <w:rPr>
                <w:bCs/>
              </w:rPr>
              <w:t>(0%)</w:t>
            </w:r>
          </w:p>
        </w:tc>
        <w:tc>
          <w:tcPr>
            <w:tcW w:w="993" w:type="dxa"/>
            <w:tcBorders>
              <w:top w:val="nil"/>
              <w:left w:val="nil"/>
              <w:bottom w:val="nil"/>
              <w:right w:val="nil"/>
            </w:tcBorders>
          </w:tcPr>
          <w:p w14:paraId="46A19862" w14:textId="77777777" w:rsidR="00AB65EA" w:rsidRPr="00AB65EA" w:rsidRDefault="00AB65EA" w:rsidP="00AB65EA">
            <w:pPr>
              <w:jc w:val="center"/>
              <w:rPr>
                <w:bCs/>
              </w:rPr>
            </w:pPr>
            <w:r w:rsidRPr="00AB65EA">
              <w:rPr>
                <w:bCs/>
              </w:rPr>
              <w:t>28</w:t>
            </w:r>
          </w:p>
          <w:p w14:paraId="405FD3B9" w14:textId="77777777" w:rsidR="00AB65EA" w:rsidRPr="00AB65EA" w:rsidRDefault="00AB65EA" w:rsidP="00AB65EA">
            <w:pPr>
              <w:jc w:val="center"/>
              <w:rPr>
                <w:bCs/>
              </w:rPr>
            </w:pPr>
            <w:r w:rsidRPr="00AB65EA">
              <w:rPr>
                <w:bCs/>
              </w:rPr>
              <w:t>(93,3%)</w:t>
            </w:r>
          </w:p>
        </w:tc>
        <w:tc>
          <w:tcPr>
            <w:tcW w:w="1134" w:type="dxa"/>
            <w:tcBorders>
              <w:top w:val="nil"/>
              <w:left w:val="nil"/>
              <w:bottom w:val="nil"/>
              <w:right w:val="nil"/>
            </w:tcBorders>
          </w:tcPr>
          <w:p w14:paraId="374A3E2B" w14:textId="77777777" w:rsidR="00AB65EA" w:rsidRPr="00AB65EA" w:rsidRDefault="00AB65EA" w:rsidP="00AB65EA">
            <w:pPr>
              <w:jc w:val="center"/>
              <w:rPr>
                <w:bCs/>
              </w:rPr>
            </w:pPr>
            <w:r w:rsidRPr="00AB65EA">
              <w:rPr>
                <w:bCs/>
              </w:rPr>
              <w:t>2</w:t>
            </w:r>
          </w:p>
          <w:p w14:paraId="363FC8EB" w14:textId="77777777" w:rsidR="00AB65EA" w:rsidRPr="00AB65EA" w:rsidRDefault="00AB65EA" w:rsidP="00AB65EA">
            <w:pPr>
              <w:jc w:val="center"/>
              <w:rPr>
                <w:bCs/>
              </w:rPr>
            </w:pPr>
            <w:r w:rsidRPr="00AB65EA">
              <w:rPr>
                <w:bCs/>
              </w:rPr>
              <w:t>(6,7%)</w:t>
            </w:r>
          </w:p>
        </w:tc>
        <w:tc>
          <w:tcPr>
            <w:tcW w:w="1275" w:type="dxa"/>
            <w:tcBorders>
              <w:top w:val="nil"/>
              <w:left w:val="nil"/>
              <w:bottom w:val="nil"/>
              <w:right w:val="nil"/>
            </w:tcBorders>
          </w:tcPr>
          <w:p w14:paraId="480BBC48" w14:textId="77777777" w:rsidR="00AB65EA" w:rsidRPr="00AB65EA" w:rsidRDefault="00AB65EA" w:rsidP="00AB65EA">
            <w:pPr>
              <w:jc w:val="center"/>
              <w:rPr>
                <w:bCs/>
              </w:rPr>
            </w:pPr>
            <w:r w:rsidRPr="00AB65EA">
              <w:rPr>
                <w:bCs/>
              </w:rPr>
              <w:t>3,07</w:t>
            </w:r>
          </w:p>
        </w:tc>
        <w:tc>
          <w:tcPr>
            <w:tcW w:w="981" w:type="dxa"/>
            <w:tcBorders>
              <w:top w:val="nil"/>
              <w:left w:val="nil"/>
              <w:bottom w:val="nil"/>
              <w:right w:val="nil"/>
            </w:tcBorders>
          </w:tcPr>
          <w:p w14:paraId="0542F8FE" w14:textId="77777777" w:rsidR="00AB65EA" w:rsidRPr="00AB65EA" w:rsidRDefault="00AB65EA" w:rsidP="00AB65EA">
            <w:pPr>
              <w:jc w:val="both"/>
              <w:rPr>
                <w:bCs/>
              </w:rPr>
            </w:pPr>
            <w:r w:rsidRPr="00AB65EA">
              <w:rPr>
                <w:bCs/>
              </w:rPr>
              <w:t>Puas</w:t>
            </w:r>
          </w:p>
        </w:tc>
      </w:tr>
      <w:tr w:rsidR="00AB65EA" w:rsidRPr="00AB65EA" w14:paraId="4F9B8440" w14:textId="77777777" w:rsidTr="00F404F6">
        <w:tc>
          <w:tcPr>
            <w:tcW w:w="562" w:type="dxa"/>
            <w:tcBorders>
              <w:top w:val="nil"/>
              <w:left w:val="nil"/>
              <w:bottom w:val="nil"/>
              <w:right w:val="nil"/>
            </w:tcBorders>
          </w:tcPr>
          <w:p w14:paraId="1DD4E1F8" w14:textId="77777777" w:rsidR="00AB65EA" w:rsidRPr="00AB65EA" w:rsidRDefault="00AB65EA" w:rsidP="00AB65EA">
            <w:pPr>
              <w:jc w:val="both"/>
              <w:rPr>
                <w:bCs/>
              </w:rPr>
            </w:pPr>
            <w:r w:rsidRPr="00AB65EA">
              <w:rPr>
                <w:bCs/>
              </w:rPr>
              <w:t>3</w:t>
            </w:r>
          </w:p>
        </w:tc>
        <w:tc>
          <w:tcPr>
            <w:tcW w:w="1706" w:type="dxa"/>
            <w:tcBorders>
              <w:top w:val="nil"/>
              <w:left w:val="nil"/>
              <w:bottom w:val="nil"/>
              <w:right w:val="nil"/>
            </w:tcBorders>
          </w:tcPr>
          <w:p w14:paraId="0AEDBBFE" w14:textId="77777777" w:rsidR="00AB65EA" w:rsidRPr="00AB65EA" w:rsidRDefault="00AB65EA" w:rsidP="00AB65EA">
            <w:pPr>
              <w:jc w:val="both"/>
              <w:rPr>
                <w:bCs/>
              </w:rPr>
            </w:pPr>
            <w:r w:rsidRPr="00AB65EA">
              <w:rPr>
                <w:bCs/>
              </w:rPr>
              <w:t>Inovasi dan teknologi dari kegiatan pelatihan</w:t>
            </w:r>
          </w:p>
        </w:tc>
        <w:tc>
          <w:tcPr>
            <w:tcW w:w="1417" w:type="dxa"/>
            <w:tcBorders>
              <w:top w:val="nil"/>
              <w:left w:val="nil"/>
              <w:bottom w:val="nil"/>
              <w:right w:val="nil"/>
            </w:tcBorders>
          </w:tcPr>
          <w:p w14:paraId="5D51AB08" w14:textId="77777777" w:rsidR="00AB65EA" w:rsidRPr="00AB65EA" w:rsidRDefault="00AB65EA" w:rsidP="00AB65EA">
            <w:pPr>
              <w:jc w:val="center"/>
              <w:rPr>
                <w:bCs/>
              </w:rPr>
            </w:pPr>
            <w:r w:rsidRPr="00AB65EA">
              <w:rPr>
                <w:bCs/>
              </w:rPr>
              <w:t>0</w:t>
            </w:r>
          </w:p>
          <w:p w14:paraId="211B2EBF" w14:textId="77777777" w:rsidR="00AB65EA" w:rsidRPr="00AB65EA" w:rsidRDefault="00AB65EA" w:rsidP="00AB65EA">
            <w:pPr>
              <w:jc w:val="center"/>
              <w:rPr>
                <w:bCs/>
              </w:rPr>
            </w:pPr>
            <w:r w:rsidRPr="00AB65EA">
              <w:rPr>
                <w:bCs/>
              </w:rPr>
              <w:t>(0%)</w:t>
            </w:r>
          </w:p>
        </w:tc>
        <w:tc>
          <w:tcPr>
            <w:tcW w:w="992" w:type="dxa"/>
            <w:tcBorders>
              <w:top w:val="nil"/>
              <w:left w:val="nil"/>
              <w:bottom w:val="nil"/>
              <w:right w:val="nil"/>
            </w:tcBorders>
          </w:tcPr>
          <w:p w14:paraId="2ADD0AE3" w14:textId="77777777" w:rsidR="00AB65EA" w:rsidRPr="00AB65EA" w:rsidRDefault="00AB65EA" w:rsidP="00AB65EA">
            <w:pPr>
              <w:jc w:val="center"/>
              <w:rPr>
                <w:bCs/>
              </w:rPr>
            </w:pPr>
            <w:r w:rsidRPr="00AB65EA">
              <w:rPr>
                <w:bCs/>
              </w:rPr>
              <w:t>0</w:t>
            </w:r>
          </w:p>
          <w:p w14:paraId="7CF77476" w14:textId="77777777" w:rsidR="00AB65EA" w:rsidRPr="00AB65EA" w:rsidRDefault="00AB65EA" w:rsidP="00AB65EA">
            <w:pPr>
              <w:jc w:val="center"/>
              <w:rPr>
                <w:bCs/>
              </w:rPr>
            </w:pPr>
            <w:r w:rsidRPr="00AB65EA">
              <w:rPr>
                <w:bCs/>
              </w:rPr>
              <w:t>(0%)</w:t>
            </w:r>
          </w:p>
        </w:tc>
        <w:tc>
          <w:tcPr>
            <w:tcW w:w="993" w:type="dxa"/>
            <w:tcBorders>
              <w:top w:val="nil"/>
              <w:left w:val="nil"/>
              <w:bottom w:val="nil"/>
              <w:right w:val="nil"/>
            </w:tcBorders>
          </w:tcPr>
          <w:p w14:paraId="3C3BD671" w14:textId="77777777" w:rsidR="00AB65EA" w:rsidRPr="00AB65EA" w:rsidRDefault="00AB65EA" w:rsidP="00AB65EA">
            <w:pPr>
              <w:jc w:val="center"/>
              <w:rPr>
                <w:bCs/>
              </w:rPr>
            </w:pPr>
            <w:r w:rsidRPr="00AB65EA">
              <w:rPr>
                <w:bCs/>
              </w:rPr>
              <w:t>22</w:t>
            </w:r>
          </w:p>
          <w:p w14:paraId="5E9E8564" w14:textId="77777777" w:rsidR="00AB65EA" w:rsidRPr="00AB65EA" w:rsidRDefault="00AB65EA" w:rsidP="00AB65EA">
            <w:pPr>
              <w:jc w:val="center"/>
              <w:rPr>
                <w:bCs/>
              </w:rPr>
            </w:pPr>
            <w:r w:rsidRPr="00AB65EA">
              <w:rPr>
                <w:bCs/>
              </w:rPr>
              <w:t>(73,4%)</w:t>
            </w:r>
          </w:p>
        </w:tc>
        <w:tc>
          <w:tcPr>
            <w:tcW w:w="1134" w:type="dxa"/>
            <w:tcBorders>
              <w:top w:val="nil"/>
              <w:left w:val="nil"/>
              <w:bottom w:val="nil"/>
              <w:right w:val="nil"/>
            </w:tcBorders>
          </w:tcPr>
          <w:p w14:paraId="02702D17" w14:textId="77777777" w:rsidR="00AB65EA" w:rsidRPr="00AB65EA" w:rsidRDefault="00AB65EA" w:rsidP="00AB65EA">
            <w:pPr>
              <w:jc w:val="center"/>
              <w:rPr>
                <w:bCs/>
              </w:rPr>
            </w:pPr>
            <w:r w:rsidRPr="00AB65EA">
              <w:rPr>
                <w:bCs/>
              </w:rPr>
              <w:t>8</w:t>
            </w:r>
          </w:p>
          <w:p w14:paraId="247E8414" w14:textId="77777777" w:rsidR="00AB65EA" w:rsidRPr="00AB65EA" w:rsidRDefault="00AB65EA" w:rsidP="00AB65EA">
            <w:pPr>
              <w:jc w:val="center"/>
              <w:rPr>
                <w:bCs/>
              </w:rPr>
            </w:pPr>
            <w:r w:rsidRPr="00AB65EA">
              <w:rPr>
                <w:bCs/>
              </w:rPr>
              <w:t>(26,6%)</w:t>
            </w:r>
          </w:p>
        </w:tc>
        <w:tc>
          <w:tcPr>
            <w:tcW w:w="1275" w:type="dxa"/>
            <w:tcBorders>
              <w:top w:val="nil"/>
              <w:left w:val="nil"/>
              <w:bottom w:val="nil"/>
              <w:right w:val="nil"/>
            </w:tcBorders>
          </w:tcPr>
          <w:p w14:paraId="249DBA01" w14:textId="77777777" w:rsidR="00AB65EA" w:rsidRPr="00AB65EA" w:rsidRDefault="00AB65EA" w:rsidP="00AB65EA">
            <w:pPr>
              <w:jc w:val="center"/>
              <w:rPr>
                <w:bCs/>
              </w:rPr>
            </w:pPr>
            <w:r w:rsidRPr="00AB65EA">
              <w:rPr>
                <w:bCs/>
              </w:rPr>
              <w:t>3,27</w:t>
            </w:r>
          </w:p>
        </w:tc>
        <w:tc>
          <w:tcPr>
            <w:tcW w:w="981" w:type="dxa"/>
            <w:tcBorders>
              <w:top w:val="nil"/>
              <w:left w:val="nil"/>
              <w:bottom w:val="nil"/>
              <w:right w:val="nil"/>
            </w:tcBorders>
          </w:tcPr>
          <w:p w14:paraId="51F56E76" w14:textId="77777777" w:rsidR="00AB65EA" w:rsidRPr="00AB65EA" w:rsidRDefault="00AB65EA" w:rsidP="00AB65EA">
            <w:pPr>
              <w:jc w:val="both"/>
              <w:rPr>
                <w:bCs/>
              </w:rPr>
            </w:pPr>
            <w:r w:rsidRPr="00AB65EA">
              <w:rPr>
                <w:bCs/>
              </w:rPr>
              <w:t>Sangat Puas</w:t>
            </w:r>
          </w:p>
        </w:tc>
      </w:tr>
      <w:tr w:rsidR="00AB65EA" w:rsidRPr="00AB65EA" w14:paraId="045C85FB" w14:textId="77777777" w:rsidTr="00F404F6">
        <w:tc>
          <w:tcPr>
            <w:tcW w:w="562" w:type="dxa"/>
            <w:tcBorders>
              <w:left w:val="nil"/>
              <w:bottom w:val="nil"/>
              <w:right w:val="nil"/>
            </w:tcBorders>
          </w:tcPr>
          <w:p w14:paraId="1C2D6DDC" w14:textId="77777777" w:rsidR="00AB65EA" w:rsidRPr="00AB65EA" w:rsidRDefault="00AB65EA" w:rsidP="00AB65EA">
            <w:pPr>
              <w:jc w:val="both"/>
              <w:rPr>
                <w:bCs/>
              </w:rPr>
            </w:pPr>
          </w:p>
        </w:tc>
        <w:tc>
          <w:tcPr>
            <w:tcW w:w="1706" w:type="dxa"/>
            <w:tcBorders>
              <w:left w:val="nil"/>
              <w:bottom w:val="nil"/>
              <w:right w:val="nil"/>
            </w:tcBorders>
          </w:tcPr>
          <w:p w14:paraId="15DC45E6" w14:textId="77777777" w:rsidR="00AB65EA" w:rsidRPr="00AB65EA" w:rsidRDefault="00AB65EA" w:rsidP="00AB65EA">
            <w:pPr>
              <w:jc w:val="both"/>
              <w:rPr>
                <w:bCs/>
              </w:rPr>
            </w:pPr>
            <w:r w:rsidRPr="00AB65EA">
              <w:rPr>
                <w:bCs/>
              </w:rPr>
              <w:t xml:space="preserve">Jumlah </w:t>
            </w:r>
          </w:p>
        </w:tc>
        <w:tc>
          <w:tcPr>
            <w:tcW w:w="1417" w:type="dxa"/>
            <w:tcBorders>
              <w:left w:val="nil"/>
              <w:bottom w:val="nil"/>
              <w:right w:val="nil"/>
            </w:tcBorders>
          </w:tcPr>
          <w:p w14:paraId="3E724C24" w14:textId="77777777" w:rsidR="00AB65EA" w:rsidRPr="00AB65EA" w:rsidRDefault="00AB65EA" w:rsidP="00AB65EA">
            <w:pPr>
              <w:jc w:val="center"/>
              <w:rPr>
                <w:bCs/>
              </w:rPr>
            </w:pPr>
            <w:r w:rsidRPr="00AB65EA">
              <w:rPr>
                <w:bCs/>
              </w:rPr>
              <w:t>0</w:t>
            </w:r>
          </w:p>
        </w:tc>
        <w:tc>
          <w:tcPr>
            <w:tcW w:w="992" w:type="dxa"/>
            <w:tcBorders>
              <w:left w:val="nil"/>
              <w:bottom w:val="nil"/>
              <w:right w:val="nil"/>
            </w:tcBorders>
          </w:tcPr>
          <w:p w14:paraId="41DFD4C6" w14:textId="77777777" w:rsidR="00AB65EA" w:rsidRPr="00AB65EA" w:rsidRDefault="00AB65EA" w:rsidP="00AB65EA">
            <w:pPr>
              <w:rPr>
                <w:bCs/>
              </w:rPr>
            </w:pPr>
            <w:r w:rsidRPr="00AB65EA">
              <w:rPr>
                <w:bCs/>
              </w:rPr>
              <w:t xml:space="preserve">      5</w:t>
            </w:r>
          </w:p>
        </w:tc>
        <w:tc>
          <w:tcPr>
            <w:tcW w:w="993" w:type="dxa"/>
            <w:tcBorders>
              <w:left w:val="nil"/>
              <w:bottom w:val="nil"/>
              <w:right w:val="nil"/>
            </w:tcBorders>
          </w:tcPr>
          <w:p w14:paraId="42F285A6" w14:textId="77777777" w:rsidR="00AB65EA" w:rsidRPr="00AB65EA" w:rsidRDefault="00AB65EA" w:rsidP="00AB65EA">
            <w:pPr>
              <w:rPr>
                <w:bCs/>
              </w:rPr>
            </w:pPr>
            <w:r w:rsidRPr="00AB65EA">
              <w:rPr>
                <w:bCs/>
              </w:rPr>
              <w:t xml:space="preserve">     73</w:t>
            </w:r>
          </w:p>
        </w:tc>
        <w:tc>
          <w:tcPr>
            <w:tcW w:w="1134" w:type="dxa"/>
            <w:tcBorders>
              <w:left w:val="nil"/>
              <w:bottom w:val="nil"/>
              <w:right w:val="nil"/>
            </w:tcBorders>
          </w:tcPr>
          <w:p w14:paraId="6CFE0359" w14:textId="77777777" w:rsidR="00AB65EA" w:rsidRPr="00AB65EA" w:rsidRDefault="00AB65EA" w:rsidP="00AB65EA">
            <w:pPr>
              <w:rPr>
                <w:bCs/>
              </w:rPr>
            </w:pPr>
            <w:r w:rsidRPr="00AB65EA">
              <w:rPr>
                <w:bCs/>
              </w:rPr>
              <w:t xml:space="preserve">      12</w:t>
            </w:r>
          </w:p>
        </w:tc>
        <w:tc>
          <w:tcPr>
            <w:tcW w:w="1275" w:type="dxa"/>
            <w:tcBorders>
              <w:left w:val="nil"/>
              <w:bottom w:val="nil"/>
              <w:right w:val="nil"/>
            </w:tcBorders>
          </w:tcPr>
          <w:p w14:paraId="67D36990" w14:textId="77777777" w:rsidR="00AB65EA" w:rsidRPr="00AB65EA" w:rsidRDefault="00AB65EA" w:rsidP="00AB65EA">
            <w:pPr>
              <w:jc w:val="center"/>
              <w:rPr>
                <w:bCs/>
              </w:rPr>
            </w:pPr>
            <w:r w:rsidRPr="00AB65EA">
              <w:rPr>
                <w:bCs/>
              </w:rPr>
              <w:t>9,24</w:t>
            </w:r>
          </w:p>
        </w:tc>
        <w:tc>
          <w:tcPr>
            <w:tcW w:w="981" w:type="dxa"/>
            <w:vMerge w:val="restart"/>
            <w:tcBorders>
              <w:left w:val="nil"/>
              <w:bottom w:val="nil"/>
              <w:right w:val="nil"/>
            </w:tcBorders>
          </w:tcPr>
          <w:p w14:paraId="34859972" w14:textId="77777777" w:rsidR="00AB65EA" w:rsidRPr="00AB65EA" w:rsidRDefault="00AB65EA" w:rsidP="00AB65EA">
            <w:pPr>
              <w:jc w:val="both"/>
              <w:rPr>
                <w:bCs/>
              </w:rPr>
            </w:pPr>
            <w:r w:rsidRPr="00AB65EA">
              <w:rPr>
                <w:bCs/>
              </w:rPr>
              <w:t>Puas</w:t>
            </w:r>
          </w:p>
        </w:tc>
      </w:tr>
      <w:tr w:rsidR="00AB65EA" w:rsidRPr="00AB65EA" w14:paraId="4F1BDF59" w14:textId="77777777" w:rsidTr="00F404F6">
        <w:tc>
          <w:tcPr>
            <w:tcW w:w="562" w:type="dxa"/>
            <w:tcBorders>
              <w:top w:val="nil"/>
              <w:left w:val="nil"/>
              <w:right w:val="nil"/>
            </w:tcBorders>
          </w:tcPr>
          <w:p w14:paraId="6C8CA04F" w14:textId="77777777" w:rsidR="00AB65EA" w:rsidRPr="00AB65EA" w:rsidRDefault="00AB65EA" w:rsidP="00AB65EA">
            <w:pPr>
              <w:jc w:val="both"/>
              <w:rPr>
                <w:bCs/>
              </w:rPr>
            </w:pPr>
          </w:p>
        </w:tc>
        <w:tc>
          <w:tcPr>
            <w:tcW w:w="1706" w:type="dxa"/>
            <w:tcBorders>
              <w:top w:val="nil"/>
              <w:left w:val="nil"/>
              <w:right w:val="nil"/>
            </w:tcBorders>
          </w:tcPr>
          <w:p w14:paraId="69EEE464" w14:textId="77777777" w:rsidR="00AB65EA" w:rsidRPr="00AB65EA" w:rsidRDefault="00AB65EA" w:rsidP="00AB65EA">
            <w:pPr>
              <w:jc w:val="both"/>
              <w:rPr>
                <w:bCs/>
              </w:rPr>
            </w:pPr>
            <w:r w:rsidRPr="00AB65EA">
              <w:rPr>
                <w:bCs/>
              </w:rPr>
              <w:t>Rata-Rata</w:t>
            </w:r>
          </w:p>
        </w:tc>
        <w:tc>
          <w:tcPr>
            <w:tcW w:w="1417" w:type="dxa"/>
            <w:tcBorders>
              <w:top w:val="nil"/>
              <w:left w:val="nil"/>
              <w:right w:val="nil"/>
            </w:tcBorders>
          </w:tcPr>
          <w:p w14:paraId="0CBCCD89" w14:textId="77777777" w:rsidR="00AB65EA" w:rsidRPr="00AB65EA" w:rsidRDefault="00AB65EA" w:rsidP="00AB65EA">
            <w:pPr>
              <w:jc w:val="center"/>
              <w:rPr>
                <w:bCs/>
              </w:rPr>
            </w:pPr>
            <w:r w:rsidRPr="00AB65EA">
              <w:rPr>
                <w:bCs/>
              </w:rPr>
              <w:t>0</w:t>
            </w:r>
          </w:p>
        </w:tc>
        <w:tc>
          <w:tcPr>
            <w:tcW w:w="992" w:type="dxa"/>
            <w:tcBorders>
              <w:top w:val="nil"/>
              <w:left w:val="nil"/>
              <w:right w:val="nil"/>
            </w:tcBorders>
          </w:tcPr>
          <w:p w14:paraId="4225C840" w14:textId="77777777" w:rsidR="00AB65EA" w:rsidRPr="00AB65EA" w:rsidRDefault="00AB65EA" w:rsidP="00AB65EA">
            <w:pPr>
              <w:jc w:val="center"/>
              <w:rPr>
                <w:bCs/>
              </w:rPr>
            </w:pPr>
            <w:r w:rsidRPr="00AB65EA">
              <w:rPr>
                <w:bCs/>
              </w:rPr>
              <w:t>1,67</w:t>
            </w:r>
          </w:p>
        </w:tc>
        <w:tc>
          <w:tcPr>
            <w:tcW w:w="993" w:type="dxa"/>
            <w:tcBorders>
              <w:top w:val="nil"/>
              <w:left w:val="nil"/>
              <w:right w:val="nil"/>
            </w:tcBorders>
          </w:tcPr>
          <w:p w14:paraId="3E802407" w14:textId="77777777" w:rsidR="00AB65EA" w:rsidRPr="00AB65EA" w:rsidRDefault="00AB65EA" w:rsidP="00AB65EA">
            <w:pPr>
              <w:jc w:val="center"/>
              <w:rPr>
                <w:bCs/>
              </w:rPr>
            </w:pPr>
            <w:r w:rsidRPr="00AB65EA">
              <w:rPr>
                <w:bCs/>
              </w:rPr>
              <w:t xml:space="preserve">  24,3</w:t>
            </w:r>
          </w:p>
        </w:tc>
        <w:tc>
          <w:tcPr>
            <w:tcW w:w="1134" w:type="dxa"/>
            <w:tcBorders>
              <w:top w:val="nil"/>
              <w:left w:val="nil"/>
              <w:right w:val="nil"/>
            </w:tcBorders>
          </w:tcPr>
          <w:p w14:paraId="54F30625" w14:textId="77777777" w:rsidR="00AB65EA" w:rsidRPr="00AB65EA" w:rsidRDefault="00AB65EA" w:rsidP="00AB65EA">
            <w:pPr>
              <w:jc w:val="center"/>
              <w:rPr>
                <w:bCs/>
              </w:rPr>
            </w:pPr>
            <w:r w:rsidRPr="00AB65EA">
              <w:rPr>
                <w:bCs/>
              </w:rPr>
              <w:t xml:space="preserve"> 4</w:t>
            </w:r>
          </w:p>
        </w:tc>
        <w:tc>
          <w:tcPr>
            <w:tcW w:w="1275" w:type="dxa"/>
            <w:tcBorders>
              <w:top w:val="nil"/>
              <w:left w:val="nil"/>
              <w:right w:val="nil"/>
            </w:tcBorders>
          </w:tcPr>
          <w:p w14:paraId="0A3F9EF9" w14:textId="77777777" w:rsidR="00AB65EA" w:rsidRPr="00AB65EA" w:rsidRDefault="00AB65EA" w:rsidP="00AB65EA">
            <w:pPr>
              <w:jc w:val="center"/>
              <w:rPr>
                <w:bCs/>
              </w:rPr>
            </w:pPr>
            <w:r w:rsidRPr="00AB65EA">
              <w:rPr>
                <w:bCs/>
              </w:rPr>
              <w:t xml:space="preserve">  3,08</w:t>
            </w:r>
          </w:p>
        </w:tc>
        <w:tc>
          <w:tcPr>
            <w:tcW w:w="981" w:type="dxa"/>
            <w:vMerge/>
            <w:tcBorders>
              <w:top w:val="nil"/>
              <w:left w:val="nil"/>
              <w:right w:val="nil"/>
            </w:tcBorders>
          </w:tcPr>
          <w:p w14:paraId="45C26EA7" w14:textId="77777777" w:rsidR="00AB65EA" w:rsidRPr="00AB65EA" w:rsidRDefault="00AB65EA" w:rsidP="00AB65EA">
            <w:pPr>
              <w:jc w:val="both"/>
              <w:rPr>
                <w:bCs/>
              </w:rPr>
            </w:pPr>
          </w:p>
        </w:tc>
      </w:tr>
    </w:tbl>
    <w:p w14:paraId="7B543BA2" w14:textId="6A097B7F" w:rsidR="00AB65EA" w:rsidRPr="00F404F6" w:rsidRDefault="00AB65EA" w:rsidP="00CB11BB">
      <w:pPr>
        <w:ind w:left="556" w:firstLine="720"/>
        <w:jc w:val="both"/>
        <w:rPr>
          <w:bCs/>
          <w:sz w:val="20"/>
          <w:szCs w:val="20"/>
          <w:lang w:val="en-US"/>
        </w:rPr>
      </w:pPr>
      <w:r w:rsidRPr="00AB65EA">
        <w:rPr>
          <w:bCs/>
          <w:sz w:val="20"/>
          <w:szCs w:val="20"/>
        </w:rPr>
        <w:t xml:space="preserve">Sumber: </w:t>
      </w:r>
      <w:proofErr w:type="spellStart"/>
      <w:r w:rsidR="00F404F6">
        <w:rPr>
          <w:bCs/>
          <w:sz w:val="20"/>
          <w:szCs w:val="20"/>
          <w:lang w:val="en-US"/>
        </w:rPr>
        <w:t>Analisis</w:t>
      </w:r>
      <w:proofErr w:type="spellEnd"/>
      <w:r w:rsidR="00F404F6">
        <w:rPr>
          <w:bCs/>
          <w:sz w:val="20"/>
          <w:szCs w:val="20"/>
          <w:lang w:val="en-US"/>
        </w:rPr>
        <w:t xml:space="preserve"> Data Primer, 2023</w:t>
      </w:r>
    </w:p>
    <w:p w14:paraId="0C4B0395" w14:textId="77777777" w:rsidR="00CB11BB" w:rsidRPr="00AB65EA" w:rsidRDefault="00CB11BB" w:rsidP="00CB11BB">
      <w:pPr>
        <w:ind w:left="556" w:firstLine="720"/>
        <w:jc w:val="both"/>
        <w:rPr>
          <w:bCs/>
          <w:sz w:val="20"/>
          <w:szCs w:val="20"/>
        </w:rPr>
      </w:pPr>
    </w:p>
    <w:p w14:paraId="33C6B5C0" w14:textId="77777777" w:rsidR="00F404F6" w:rsidRDefault="00AB65EA" w:rsidP="00F404F6">
      <w:pPr>
        <w:ind w:left="1276" w:right="1321"/>
        <w:jc w:val="both"/>
        <w:rPr>
          <w:bCs/>
          <w:sz w:val="24"/>
          <w:szCs w:val="24"/>
          <w:lang w:val="en-US"/>
        </w:rPr>
      </w:pPr>
      <w:bookmarkStart w:id="2" w:name="_Hlk140221054"/>
      <w:r w:rsidRPr="00AB65EA">
        <w:rPr>
          <w:bCs/>
          <w:sz w:val="24"/>
          <w:szCs w:val="24"/>
        </w:rPr>
        <w:t xml:space="preserve">Berdasarkan Tabel </w:t>
      </w:r>
      <w:r w:rsidR="00F404F6">
        <w:rPr>
          <w:bCs/>
          <w:sz w:val="24"/>
          <w:szCs w:val="24"/>
          <w:lang w:val="en-US"/>
        </w:rPr>
        <w:t>3</w:t>
      </w:r>
      <w:r w:rsidRPr="00AB65EA">
        <w:rPr>
          <w:bCs/>
          <w:sz w:val="24"/>
          <w:szCs w:val="24"/>
        </w:rPr>
        <w:t>.1. dapat dilihat bahwa tingkat kepuasan masyarakat terhadap implementasi program memiliki skor rata-rata 3,08 dengan kriteria puas. Hal ini dikarenakan implementasi program Mina Padi telah dilaksanakan sesuai dengan jadwal dan kegiatan yang telah direncanakan. Implementasi program Mina Padi ini membantu anggota kelompok tani melakukan inovasi dan teknologi pengelolaan pertanian melalui kegiatan pelatihan-pelatihan.</w:t>
      </w:r>
      <w:bookmarkEnd w:id="2"/>
      <w:r w:rsidR="00F404F6">
        <w:rPr>
          <w:bCs/>
          <w:sz w:val="24"/>
          <w:szCs w:val="24"/>
          <w:lang w:val="en-US"/>
        </w:rPr>
        <w:t xml:space="preserve"> </w:t>
      </w:r>
      <w:r w:rsidRPr="00AB65EA">
        <w:rPr>
          <w:bCs/>
          <w:sz w:val="24"/>
          <w:szCs w:val="24"/>
        </w:rPr>
        <w:t>Pada komponen pertama, dapat dilihat nilai rata-rata skor yaitu 2,90 termasuk kriteria puas. Program Mina Padi yang dilaksanakan telah sesuai dengan jadwal yang direncanakan. Berdasarkan hasil wawancara di lapangan, mayoritas responden merasa puas dengan jadwal kegiatan program akan tetapi terdapat beberapa responden yang merasa tidak puas dengan jadwal kegiatan program Mina Padi tersebut, dikarenakan jadwal kegiatan terkadang mundur beberapa jam dari jadwal yang seharusmya.</w:t>
      </w:r>
      <w:r w:rsidR="00CB11BB">
        <w:rPr>
          <w:bCs/>
          <w:sz w:val="24"/>
          <w:szCs w:val="24"/>
          <w:lang w:val="en-US"/>
        </w:rPr>
        <w:t xml:space="preserve"> </w:t>
      </w:r>
      <w:r w:rsidR="00F404F6">
        <w:rPr>
          <w:bCs/>
          <w:sz w:val="24"/>
          <w:szCs w:val="24"/>
          <w:lang w:val="en-US"/>
        </w:rPr>
        <w:t xml:space="preserve"> </w:t>
      </w:r>
    </w:p>
    <w:p w14:paraId="627D68FA" w14:textId="72D123D8" w:rsidR="00AB65EA" w:rsidRPr="00F404F6" w:rsidRDefault="00AB65EA" w:rsidP="00F404F6">
      <w:pPr>
        <w:ind w:left="1276" w:right="1321"/>
        <w:jc w:val="both"/>
        <w:rPr>
          <w:bCs/>
          <w:sz w:val="24"/>
          <w:szCs w:val="24"/>
          <w:lang w:val="en-US"/>
        </w:rPr>
      </w:pPr>
      <w:r w:rsidRPr="00AB65EA">
        <w:rPr>
          <w:bCs/>
          <w:sz w:val="24"/>
          <w:szCs w:val="24"/>
        </w:rPr>
        <w:t>Selanjutnya pada komponen kedua, dapat dilihat rata-rata skor yaitu 3,07 termasuk kriteria puas. Program Mina Padi yang dilaksanakan telah sesuai dengan kegiatan yang direncanakan. Berdasarkan hasil wawancara di lapangan, mayoritas responden merasa puas dengan kegiatan-kegiatan program Mina Padi karena program tersebut berjalan sesuai dengan apa yang telah direncanakan.</w:t>
      </w:r>
      <w:r w:rsidR="00F404F6">
        <w:rPr>
          <w:bCs/>
          <w:sz w:val="24"/>
          <w:szCs w:val="24"/>
          <w:lang w:val="en-US"/>
        </w:rPr>
        <w:t xml:space="preserve"> </w:t>
      </w:r>
      <w:r w:rsidRPr="00AB65EA">
        <w:rPr>
          <w:bCs/>
          <w:sz w:val="24"/>
          <w:szCs w:val="24"/>
        </w:rPr>
        <w:t xml:space="preserve">Pada komponen ketiga, dapat dilihat rata-rata skor yaitu 3,27 termasuk kriteria puas. Implementasi program Mina Padi ini membantu anggota kelompok tani melakukan inovasi dan teknologi pengelolaan pertanian melalui kegiatan pelatihan-pelatihan. Berdasarkan hasil wawancara di lapangan, mayoritas responden merasa puas dengan pelatihan-pelatihan yang disampaikan oleh pendamping karena </w:t>
      </w:r>
      <w:r w:rsidRPr="00AB65EA">
        <w:rPr>
          <w:bCs/>
          <w:sz w:val="24"/>
          <w:szCs w:val="24"/>
        </w:rPr>
        <w:lastRenderedPageBreak/>
        <w:t>mereka mendapatkan pengetahuan dan keterampilan baru mengenai pengelolaan pertanian</w:t>
      </w:r>
      <w:r w:rsidR="00F404F6">
        <w:rPr>
          <w:bCs/>
          <w:sz w:val="24"/>
          <w:szCs w:val="24"/>
          <w:lang w:val="en-US"/>
        </w:rPr>
        <w:t xml:space="preserve">. </w:t>
      </w:r>
    </w:p>
    <w:p w14:paraId="3BFFCB79" w14:textId="77777777" w:rsidR="00AB65EA" w:rsidRDefault="00AB65EA" w:rsidP="00AB65EA">
      <w:pPr>
        <w:pStyle w:val="Heading2"/>
        <w:tabs>
          <w:tab w:val="left" w:pos="2022"/>
        </w:tabs>
        <w:spacing w:before="102"/>
      </w:pPr>
    </w:p>
    <w:p w14:paraId="03F52A49" w14:textId="24BE9EE6" w:rsidR="00DE0C14" w:rsidRDefault="00DE0C14" w:rsidP="00DE0C14">
      <w:pPr>
        <w:pStyle w:val="Heading2"/>
        <w:numPr>
          <w:ilvl w:val="1"/>
          <w:numId w:val="29"/>
        </w:numPr>
        <w:tabs>
          <w:tab w:val="left" w:pos="2022"/>
        </w:tabs>
        <w:spacing w:before="102"/>
      </w:pPr>
      <w:r>
        <w:rPr>
          <w:lang w:val="en-US"/>
        </w:rPr>
        <w:t xml:space="preserve"> </w:t>
      </w:r>
      <w:r>
        <w:t>Persepsi Masyarakat mengenai Program Mina Padi</w:t>
      </w:r>
    </w:p>
    <w:p w14:paraId="751E8C54" w14:textId="77777777" w:rsidR="00CB11BB" w:rsidRDefault="00CB11BB" w:rsidP="00CB11BB">
      <w:pPr>
        <w:pStyle w:val="Heading2"/>
        <w:tabs>
          <w:tab w:val="left" w:pos="2022"/>
        </w:tabs>
        <w:spacing w:before="102"/>
      </w:pPr>
    </w:p>
    <w:p w14:paraId="280C9E16" w14:textId="49BBE609" w:rsidR="00CB11BB" w:rsidRPr="00CB11BB" w:rsidRDefault="00CB11BB" w:rsidP="00CB11BB">
      <w:pPr>
        <w:ind w:left="1276" w:right="1321"/>
        <w:jc w:val="both"/>
        <w:rPr>
          <w:bCs/>
          <w:sz w:val="24"/>
          <w:szCs w:val="24"/>
        </w:rPr>
      </w:pPr>
      <w:bookmarkStart w:id="3" w:name="_Hlk140178493"/>
      <w:bookmarkStart w:id="4" w:name="_Hlk140222757"/>
      <w:r w:rsidRPr="00CB11BB">
        <w:rPr>
          <w:bCs/>
          <w:sz w:val="24"/>
          <w:szCs w:val="24"/>
        </w:rPr>
        <w:t>Sifat inovasi merupakan karakteristik yang dapat mempengaruhi kecepatan adopsi atau penerimaan inovasi program Mina Padi oleh masyarakat Desa Sungai Rebo</w:t>
      </w:r>
      <w:bookmarkEnd w:id="3"/>
      <w:r w:rsidRPr="00CB11BB">
        <w:rPr>
          <w:bCs/>
          <w:sz w:val="24"/>
          <w:szCs w:val="24"/>
        </w:rPr>
        <w:t xml:space="preserve">. Inovasi ini merupakan hal yang dianggap baru oleh masyarakat Desa Sungai Rebo, walaupun hal tersebut sudah dianggap bukan hal baru lagi di tempat lain. Sifat inovasi ini terbagi menjadi lima sifat yaitu keuntungan relatif, kompatibilitas, kompleksitas, triabilitas, dan observabilitas yang dapat dilihat pada Tabel </w:t>
      </w:r>
      <w:r w:rsidR="00F404F6">
        <w:rPr>
          <w:bCs/>
          <w:sz w:val="24"/>
          <w:szCs w:val="24"/>
          <w:lang w:val="en-US"/>
        </w:rPr>
        <w:t>3</w:t>
      </w:r>
      <w:r w:rsidRPr="00CB11BB">
        <w:rPr>
          <w:bCs/>
          <w:sz w:val="24"/>
          <w:szCs w:val="24"/>
        </w:rPr>
        <w:t>.</w:t>
      </w:r>
      <w:r w:rsidR="00F404F6">
        <w:rPr>
          <w:bCs/>
          <w:sz w:val="24"/>
          <w:szCs w:val="24"/>
          <w:lang w:val="en-US"/>
        </w:rPr>
        <w:t>2</w:t>
      </w:r>
      <w:r w:rsidRPr="00CB11BB">
        <w:rPr>
          <w:bCs/>
          <w:sz w:val="24"/>
          <w:szCs w:val="24"/>
        </w:rPr>
        <w:t>.</w:t>
      </w:r>
    </w:p>
    <w:bookmarkEnd w:id="4"/>
    <w:p w14:paraId="07197A27" w14:textId="77777777" w:rsidR="00CB11BB" w:rsidRPr="00CB11BB" w:rsidRDefault="00CB11BB" w:rsidP="00CB11BB">
      <w:pPr>
        <w:jc w:val="both"/>
        <w:rPr>
          <w:bCs/>
          <w:sz w:val="24"/>
          <w:szCs w:val="24"/>
        </w:rPr>
      </w:pPr>
    </w:p>
    <w:p w14:paraId="776FDA92" w14:textId="27F1A52B" w:rsidR="00CB11BB" w:rsidRPr="00CB11BB" w:rsidRDefault="00CB11BB" w:rsidP="00CB11BB">
      <w:pPr>
        <w:ind w:left="1134"/>
        <w:jc w:val="both"/>
        <w:rPr>
          <w:bCs/>
          <w:sz w:val="24"/>
          <w:szCs w:val="24"/>
        </w:rPr>
      </w:pPr>
      <w:r w:rsidRPr="00CB11BB">
        <w:rPr>
          <w:bCs/>
          <w:sz w:val="24"/>
          <w:szCs w:val="24"/>
        </w:rPr>
        <w:t xml:space="preserve">Tabel </w:t>
      </w:r>
      <w:r w:rsidR="00F404F6">
        <w:rPr>
          <w:bCs/>
          <w:sz w:val="24"/>
          <w:szCs w:val="24"/>
          <w:lang w:val="en-US"/>
        </w:rPr>
        <w:t>3</w:t>
      </w:r>
      <w:r w:rsidRPr="00CB11BB">
        <w:rPr>
          <w:bCs/>
          <w:sz w:val="24"/>
          <w:szCs w:val="24"/>
        </w:rPr>
        <w:t>.</w:t>
      </w:r>
      <w:r w:rsidR="00F404F6">
        <w:rPr>
          <w:bCs/>
          <w:sz w:val="24"/>
          <w:szCs w:val="24"/>
          <w:lang w:val="en-US"/>
        </w:rPr>
        <w:t>2</w:t>
      </w:r>
      <w:r w:rsidRPr="00CB11BB">
        <w:rPr>
          <w:bCs/>
          <w:sz w:val="24"/>
          <w:szCs w:val="24"/>
        </w:rPr>
        <w:t xml:space="preserve">. </w:t>
      </w:r>
      <w:bookmarkStart w:id="5" w:name="_Hlk140222980"/>
      <w:r w:rsidRPr="00CB11BB">
        <w:rPr>
          <w:bCs/>
          <w:sz w:val="24"/>
          <w:szCs w:val="24"/>
        </w:rPr>
        <w:t>Persepsi Masyarakat mengenai Sifat-Sifat Inovasi Program Mina Padi</w:t>
      </w:r>
      <w:bookmarkEnd w:id="5"/>
    </w:p>
    <w:tbl>
      <w:tblPr>
        <w:tblStyle w:val="TableGrid"/>
        <w:tblW w:w="0" w:type="auto"/>
        <w:tblInd w:w="1384" w:type="dxa"/>
        <w:tblLayout w:type="fixed"/>
        <w:tblLook w:val="04A0" w:firstRow="1" w:lastRow="0" w:firstColumn="1" w:lastColumn="0" w:noHBand="0" w:noVBand="1"/>
      </w:tblPr>
      <w:tblGrid>
        <w:gridCol w:w="562"/>
        <w:gridCol w:w="1564"/>
        <w:gridCol w:w="1417"/>
        <w:gridCol w:w="992"/>
        <w:gridCol w:w="993"/>
        <w:gridCol w:w="1134"/>
        <w:gridCol w:w="1275"/>
        <w:gridCol w:w="981"/>
      </w:tblGrid>
      <w:tr w:rsidR="00CB11BB" w:rsidRPr="00CB11BB" w14:paraId="2CDFAE45" w14:textId="77777777" w:rsidTr="00E64C25">
        <w:tc>
          <w:tcPr>
            <w:tcW w:w="562" w:type="dxa"/>
            <w:vMerge w:val="restart"/>
            <w:tcBorders>
              <w:top w:val="single" w:sz="4" w:space="0" w:color="auto"/>
              <w:left w:val="nil"/>
              <w:bottom w:val="nil"/>
              <w:right w:val="nil"/>
            </w:tcBorders>
            <w:vAlign w:val="center"/>
          </w:tcPr>
          <w:p w14:paraId="1920F9EB" w14:textId="77777777" w:rsidR="00CB11BB" w:rsidRPr="00CB11BB" w:rsidRDefault="00CB11BB" w:rsidP="00CB11BB">
            <w:pPr>
              <w:jc w:val="center"/>
              <w:rPr>
                <w:bCs/>
                <w:sz w:val="22"/>
                <w:szCs w:val="22"/>
              </w:rPr>
            </w:pPr>
            <w:r w:rsidRPr="00CB11BB">
              <w:rPr>
                <w:bCs/>
                <w:sz w:val="22"/>
                <w:szCs w:val="22"/>
              </w:rPr>
              <w:t>No.</w:t>
            </w:r>
          </w:p>
        </w:tc>
        <w:tc>
          <w:tcPr>
            <w:tcW w:w="1564" w:type="dxa"/>
            <w:vMerge w:val="restart"/>
            <w:tcBorders>
              <w:left w:val="nil"/>
              <w:right w:val="nil"/>
            </w:tcBorders>
            <w:vAlign w:val="center"/>
          </w:tcPr>
          <w:p w14:paraId="21206EFC" w14:textId="77777777" w:rsidR="00CB11BB" w:rsidRPr="00CB11BB" w:rsidRDefault="00CB11BB" w:rsidP="00CB11BB">
            <w:pPr>
              <w:jc w:val="center"/>
              <w:rPr>
                <w:bCs/>
                <w:sz w:val="22"/>
                <w:szCs w:val="22"/>
              </w:rPr>
            </w:pPr>
            <w:r w:rsidRPr="00CB11BB">
              <w:rPr>
                <w:bCs/>
                <w:sz w:val="22"/>
                <w:szCs w:val="22"/>
              </w:rPr>
              <w:t>Indikator</w:t>
            </w:r>
          </w:p>
        </w:tc>
        <w:tc>
          <w:tcPr>
            <w:tcW w:w="4536" w:type="dxa"/>
            <w:gridSpan w:val="4"/>
            <w:tcBorders>
              <w:left w:val="nil"/>
              <w:bottom w:val="single" w:sz="4" w:space="0" w:color="auto"/>
              <w:right w:val="nil"/>
            </w:tcBorders>
          </w:tcPr>
          <w:p w14:paraId="744E7F61" w14:textId="77777777" w:rsidR="00CB11BB" w:rsidRPr="00CB11BB" w:rsidRDefault="00CB11BB" w:rsidP="00CB11BB">
            <w:pPr>
              <w:jc w:val="center"/>
              <w:rPr>
                <w:bCs/>
                <w:sz w:val="22"/>
                <w:szCs w:val="22"/>
              </w:rPr>
            </w:pPr>
            <w:r w:rsidRPr="00CB11BB">
              <w:rPr>
                <w:bCs/>
                <w:sz w:val="22"/>
                <w:szCs w:val="22"/>
              </w:rPr>
              <w:t>Frekuensi Jawaban</w:t>
            </w:r>
          </w:p>
        </w:tc>
        <w:tc>
          <w:tcPr>
            <w:tcW w:w="1275" w:type="dxa"/>
            <w:vMerge w:val="restart"/>
            <w:tcBorders>
              <w:left w:val="nil"/>
              <w:right w:val="nil"/>
            </w:tcBorders>
          </w:tcPr>
          <w:p w14:paraId="0279912C" w14:textId="77777777" w:rsidR="00CB11BB" w:rsidRPr="00CB11BB" w:rsidRDefault="00CB11BB" w:rsidP="00CB11BB">
            <w:pPr>
              <w:jc w:val="both"/>
              <w:rPr>
                <w:bCs/>
                <w:sz w:val="22"/>
                <w:szCs w:val="22"/>
              </w:rPr>
            </w:pPr>
            <w:r w:rsidRPr="00CB11BB">
              <w:rPr>
                <w:bCs/>
                <w:sz w:val="22"/>
                <w:szCs w:val="22"/>
              </w:rPr>
              <w:t>Skor Rata-Rata</w:t>
            </w:r>
          </w:p>
        </w:tc>
        <w:tc>
          <w:tcPr>
            <w:tcW w:w="981" w:type="dxa"/>
            <w:vMerge w:val="restart"/>
            <w:tcBorders>
              <w:top w:val="single" w:sz="4" w:space="0" w:color="auto"/>
              <w:left w:val="nil"/>
              <w:bottom w:val="single" w:sz="4" w:space="0" w:color="auto"/>
              <w:right w:val="nil"/>
            </w:tcBorders>
            <w:vAlign w:val="center"/>
          </w:tcPr>
          <w:p w14:paraId="0CC2EBE0" w14:textId="77777777" w:rsidR="00CB11BB" w:rsidRPr="00CB11BB" w:rsidRDefault="00CB11BB" w:rsidP="00CB11BB">
            <w:pPr>
              <w:jc w:val="center"/>
              <w:rPr>
                <w:bCs/>
                <w:sz w:val="22"/>
                <w:szCs w:val="22"/>
              </w:rPr>
            </w:pPr>
            <w:r w:rsidRPr="00CB11BB">
              <w:rPr>
                <w:bCs/>
                <w:sz w:val="22"/>
                <w:szCs w:val="22"/>
              </w:rPr>
              <w:t>Kriteria</w:t>
            </w:r>
          </w:p>
        </w:tc>
      </w:tr>
      <w:tr w:rsidR="00CB11BB" w:rsidRPr="00CB11BB" w14:paraId="2037C100" w14:textId="77777777" w:rsidTr="00E64C25">
        <w:tc>
          <w:tcPr>
            <w:tcW w:w="562" w:type="dxa"/>
            <w:vMerge/>
            <w:tcBorders>
              <w:top w:val="nil"/>
              <w:left w:val="nil"/>
              <w:bottom w:val="single" w:sz="4" w:space="0" w:color="auto"/>
              <w:right w:val="nil"/>
            </w:tcBorders>
          </w:tcPr>
          <w:p w14:paraId="1C2D58E3" w14:textId="77777777" w:rsidR="00CB11BB" w:rsidRPr="00CB11BB" w:rsidRDefault="00CB11BB" w:rsidP="00CB11BB">
            <w:pPr>
              <w:jc w:val="both"/>
              <w:rPr>
                <w:bCs/>
                <w:sz w:val="22"/>
                <w:szCs w:val="22"/>
              </w:rPr>
            </w:pPr>
          </w:p>
        </w:tc>
        <w:tc>
          <w:tcPr>
            <w:tcW w:w="1564" w:type="dxa"/>
            <w:vMerge/>
            <w:tcBorders>
              <w:left w:val="nil"/>
              <w:bottom w:val="single" w:sz="4" w:space="0" w:color="auto"/>
              <w:right w:val="nil"/>
            </w:tcBorders>
          </w:tcPr>
          <w:p w14:paraId="12B7C02A" w14:textId="77777777" w:rsidR="00CB11BB" w:rsidRPr="00CB11BB" w:rsidRDefault="00CB11BB" w:rsidP="00CB11BB">
            <w:pPr>
              <w:jc w:val="both"/>
              <w:rPr>
                <w:bCs/>
                <w:sz w:val="22"/>
                <w:szCs w:val="22"/>
              </w:rPr>
            </w:pPr>
          </w:p>
        </w:tc>
        <w:tc>
          <w:tcPr>
            <w:tcW w:w="1417" w:type="dxa"/>
            <w:tcBorders>
              <w:left w:val="nil"/>
              <w:bottom w:val="single" w:sz="4" w:space="0" w:color="auto"/>
              <w:right w:val="nil"/>
            </w:tcBorders>
          </w:tcPr>
          <w:p w14:paraId="2E53D63A" w14:textId="77777777" w:rsidR="00CB11BB" w:rsidRPr="00CB11BB" w:rsidRDefault="00CB11BB" w:rsidP="00CB11BB">
            <w:pPr>
              <w:jc w:val="center"/>
              <w:rPr>
                <w:bCs/>
                <w:sz w:val="22"/>
                <w:szCs w:val="22"/>
              </w:rPr>
            </w:pPr>
            <w:r w:rsidRPr="00CB11BB">
              <w:rPr>
                <w:bCs/>
                <w:sz w:val="22"/>
                <w:szCs w:val="22"/>
              </w:rPr>
              <w:t>Sangat Tidak Setuju</w:t>
            </w:r>
          </w:p>
        </w:tc>
        <w:tc>
          <w:tcPr>
            <w:tcW w:w="992" w:type="dxa"/>
            <w:tcBorders>
              <w:left w:val="nil"/>
              <w:bottom w:val="single" w:sz="4" w:space="0" w:color="auto"/>
              <w:right w:val="nil"/>
            </w:tcBorders>
          </w:tcPr>
          <w:p w14:paraId="614E2B6C" w14:textId="77777777" w:rsidR="00CB11BB" w:rsidRPr="00CB11BB" w:rsidRDefault="00CB11BB" w:rsidP="00CB11BB">
            <w:pPr>
              <w:jc w:val="center"/>
              <w:rPr>
                <w:bCs/>
                <w:sz w:val="22"/>
                <w:szCs w:val="22"/>
              </w:rPr>
            </w:pPr>
            <w:r w:rsidRPr="00CB11BB">
              <w:rPr>
                <w:bCs/>
                <w:sz w:val="22"/>
                <w:szCs w:val="22"/>
              </w:rPr>
              <w:t>Tidak Setuju</w:t>
            </w:r>
          </w:p>
        </w:tc>
        <w:tc>
          <w:tcPr>
            <w:tcW w:w="993" w:type="dxa"/>
            <w:tcBorders>
              <w:left w:val="nil"/>
              <w:bottom w:val="single" w:sz="4" w:space="0" w:color="auto"/>
              <w:right w:val="nil"/>
            </w:tcBorders>
          </w:tcPr>
          <w:p w14:paraId="0EE4C736" w14:textId="77777777" w:rsidR="00CB11BB" w:rsidRPr="00CB11BB" w:rsidRDefault="00CB11BB" w:rsidP="00CB11BB">
            <w:pPr>
              <w:jc w:val="center"/>
              <w:rPr>
                <w:bCs/>
                <w:sz w:val="22"/>
                <w:szCs w:val="22"/>
              </w:rPr>
            </w:pPr>
            <w:r w:rsidRPr="00CB11BB">
              <w:rPr>
                <w:bCs/>
                <w:sz w:val="22"/>
                <w:szCs w:val="22"/>
              </w:rPr>
              <w:t>Setuju</w:t>
            </w:r>
          </w:p>
        </w:tc>
        <w:tc>
          <w:tcPr>
            <w:tcW w:w="1134" w:type="dxa"/>
            <w:tcBorders>
              <w:left w:val="nil"/>
              <w:bottom w:val="single" w:sz="4" w:space="0" w:color="auto"/>
              <w:right w:val="nil"/>
            </w:tcBorders>
          </w:tcPr>
          <w:p w14:paraId="79BB0CE0" w14:textId="77777777" w:rsidR="00CB11BB" w:rsidRPr="00CB11BB" w:rsidRDefault="00CB11BB" w:rsidP="00CB11BB">
            <w:pPr>
              <w:jc w:val="center"/>
              <w:rPr>
                <w:bCs/>
                <w:sz w:val="22"/>
                <w:szCs w:val="22"/>
              </w:rPr>
            </w:pPr>
            <w:r w:rsidRPr="00CB11BB">
              <w:rPr>
                <w:bCs/>
                <w:sz w:val="22"/>
                <w:szCs w:val="22"/>
              </w:rPr>
              <w:t>Sangat Setuju</w:t>
            </w:r>
          </w:p>
        </w:tc>
        <w:tc>
          <w:tcPr>
            <w:tcW w:w="1275" w:type="dxa"/>
            <w:vMerge/>
            <w:tcBorders>
              <w:left w:val="nil"/>
              <w:bottom w:val="single" w:sz="4" w:space="0" w:color="auto"/>
              <w:right w:val="nil"/>
            </w:tcBorders>
          </w:tcPr>
          <w:p w14:paraId="17E9D84D" w14:textId="77777777" w:rsidR="00CB11BB" w:rsidRPr="00CB11BB" w:rsidRDefault="00CB11BB" w:rsidP="00CB11BB">
            <w:pPr>
              <w:jc w:val="both"/>
              <w:rPr>
                <w:bCs/>
                <w:sz w:val="22"/>
                <w:szCs w:val="22"/>
              </w:rPr>
            </w:pPr>
          </w:p>
        </w:tc>
        <w:tc>
          <w:tcPr>
            <w:tcW w:w="981" w:type="dxa"/>
            <w:vMerge/>
            <w:tcBorders>
              <w:top w:val="nil"/>
              <w:left w:val="nil"/>
              <w:bottom w:val="single" w:sz="4" w:space="0" w:color="auto"/>
              <w:right w:val="nil"/>
            </w:tcBorders>
          </w:tcPr>
          <w:p w14:paraId="011BBD3F" w14:textId="77777777" w:rsidR="00CB11BB" w:rsidRPr="00CB11BB" w:rsidRDefault="00CB11BB" w:rsidP="00CB11BB">
            <w:pPr>
              <w:jc w:val="both"/>
              <w:rPr>
                <w:bCs/>
                <w:sz w:val="22"/>
                <w:szCs w:val="22"/>
              </w:rPr>
            </w:pPr>
          </w:p>
        </w:tc>
      </w:tr>
      <w:tr w:rsidR="00CB11BB" w:rsidRPr="00CB11BB" w14:paraId="7F9D5CBA" w14:textId="77777777" w:rsidTr="00E64C25">
        <w:tc>
          <w:tcPr>
            <w:tcW w:w="562" w:type="dxa"/>
            <w:tcBorders>
              <w:top w:val="single" w:sz="4" w:space="0" w:color="auto"/>
              <w:left w:val="nil"/>
              <w:bottom w:val="nil"/>
              <w:right w:val="nil"/>
            </w:tcBorders>
          </w:tcPr>
          <w:p w14:paraId="15F3EFCD" w14:textId="77777777" w:rsidR="00CB11BB" w:rsidRPr="00CB11BB" w:rsidRDefault="00CB11BB" w:rsidP="00CB11BB">
            <w:pPr>
              <w:jc w:val="both"/>
              <w:rPr>
                <w:bCs/>
                <w:sz w:val="22"/>
                <w:szCs w:val="22"/>
              </w:rPr>
            </w:pPr>
            <w:r w:rsidRPr="00CB11BB">
              <w:rPr>
                <w:bCs/>
                <w:sz w:val="22"/>
                <w:szCs w:val="22"/>
              </w:rPr>
              <w:t>1</w:t>
            </w:r>
          </w:p>
        </w:tc>
        <w:tc>
          <w:tcPr>
            <w:tcW w:w="1564" w:type="dxa"/>
            <w:tcBorders>
              <w:left w:val="nil"/>
              <w:bottom w:val="nil"/>
              <w:right w:val="nil"/>
            </w:tcBorders>
          </w:tcPr>
          <w:p w14:paraId="4A433F6F" w14:textId="77777777" w:rsidR="00CB11BB" w:rsidRPr="00CB11BB" w:rsidRDefault="00CB11BB" w:rsidP="00CB11BB">
            <w:pPr>
              <w:jc w:val="both"/>
              <w:rPr>
                <w:bCs/>
                <w:sz w:val="22"/>
                <w:szCs w:val="22"/>
              </w:rPr>
            </w:pPr>
            <w:r w:rsidRPr="00CB11BB">
              <w:rPr>
                <w:bCs/>
                <w:sz w:val="22"/>
                <w:szCs w:val="22"/>
              </w:rPr>
              <w:t>Keuntungan Relatif</w:t>
            </w:r>
          </w:p>
        </w:tc>
        <w:tc>
          <w:tcPr>
            <w:tcW w:w="1417" w:type="dxa"/>
            <w:tcBorders>
              <w:left w:val="nil"/>
              <w:bottom w:val="nil"/>
              <w:right w:val="nil"/>
            </w:tcBorders>
          </w:tcPr>
          <w:p w14:paraId="10E5711D" w14:textId="77777777" w:rsidR="00CB11BB" w:rsidRPr="00CB11BB" w:rsidRDefault="00CB11BB" w:rsidP="00CB11BB">
            <w:pPr>
              <w:jc w:val="center"/>
              <w:rPr>
                <w:bCs/>
                <w:sz w:val="22"/>
                <w:szCs w:val="22"/>
              </w:rPr>
            </w:pPr>
            <w:r w:rsidRPr="00CB11BB">
              <w:rPr>
                <w:bCs/>
                <w:sz w:val="22"/>
                <w:szCs w:val="22"/>
              </w:rPr>
              <w:t xml:space="preserve">  0</w:t>
            </w:r>
          </w:p>
          <w:p w14:paraId="4D3110FE" w14:textId="77777777" w:rsidR="00CB11BB" w:rsidRPr="00CB11BB" w:rsidRDefault="00CB11BB" w:rsidP="00CB11BB">
            <w:pPr>
              <w:jc w:val="center"/>
              <w:rPr>
                <w:bCs/>
                <w:sz w:val="22"/>
                <w:szCs w:val="22"/>
              </w:rPr>
            </w:pPr>
            <w:r w:rsidRPr="00CB11BB">
              <w:rPr>
                <w:bCs/>
                <w:sz w:val="22"/>
                <w:szCs w:val="22"/>
              </w:rPr>
              <w:t xml:space="preserve">   (0%)</w:t>
            </w:r>
          </w:p>
        </w:tc>
        <w:tc>
          <w:tcPr>
            <w:tcW w:w="992" w:type="dxa"/>
            <w:tcBorders>
              <w:left w:val="nil"/>
              <w:bottom w:val="nil"/>
              <w:right w:val="nil"/>
            </w:tcBorders>
          </w:tcPr>
          <w:p w14:paraId="6E65C799" w14:textId="77777777" w:rsidR="00CB11BB" w:rsidRPr="00CB11BB" w:rsidRDefault="00CB11BB" w:rsidP="00CB11BB">
            <w:pPr>
              <w:jc w:val="center"/>
              <w:rPr>
                <w:bCs/>
                <w:sz w:val="22"/>
                <w:szCs w:val="22"/>
              </w:rPr>
            </w:pPr>
            <w:r w:rsidRPr="00CB11BB">
              <w:rPr>
                <w:bCs/>
                <w:sz w:val="22"/>
                <w:szCs w:val="22"/>
              </w:rPr>
              <w:t>0</w:t>
            </w:r>
          </w:p>
          <w:p w14:paraId="51A724ED" w14:textId="77777777" w:rsidR="00CB11BB" w:rsidRPr="00CB11BB" w:rsidRDefault="00CB11BB" w:rsidP="00CB11BB">
            <w:pPr>
              <w:jc w:val="center"/>
              <w:rPr>
                <w:bCs/>
                <w:sz w:val="22"/>
                <w:szCs w:val="22"/>
              </w:rPr>
            </w:pPr>
            <w:r w:rsidRPr="00CB11BB">
              <w:rPr>
                <w:bCs/>
                <w:sz w:val="22"/>
                <w:szCs w:val="22"/>
              </w:rPr>
              <w:t>(0%)</w:t>
            </w:r>
          </w:p>
        </w:tc>
        <w:tc>
          <w:tcPr>
            <w:tcW w:w="993" w:type="dxa"/>
            <w:tcBorders>
              <w:left w:val="nil"/>
              <w:bottom w:val="nil"/>
              <w:right w:val="nil"/>
            </w:tcBorders>
          </w:tcPr>
          <w:p w14:paraId="14408B1E" w14:textId="77777777" w:rsidR="00CB11BB" w:rsidRPr="00CB11BB" w:rsidRDefault="00CB11BB" w:rsidP="00CB11BB">
            <w:pPr>
              <w:jc w:val="center"/>
              <w:rPr>
                <w:bCs/>
                <w:sz w:val="22"/>
                <w:szCs w:val="22"/>
              </w:rPr>
            </w:pPr>
            <w:r w:rsidRPr="00CB11BB">
              <w:rPr>
                <w:bCs/>
                <w:sz w:val="22"/>
                <w:szCs w:val="22"/>
              </w:rPr>
              <w:t>20</w:t>
            </w:r>
          </w:p>
          <w:p w14:paraId="0B25AA69" w14:textId="77777777" w:rsidR="00CB11BB" w:rsidRPr="00CB11BB" w:rsidRDefault="00CB11BB" w:rsidP="00CB11BB">
            <w:pPr>
              <w:jc w:val="center"/>
              <w:rPr>
                <w:bCs/>
                <w:sz w:val="22"/>
                <w:szCs w:val="22"/>
              </w:rPr>
            </w:pPr>
            <w:r w:rsidRPr="00CB11BB">
              <w:rPr>
                <w:bCs/>
                <w:sz w:val="22"/>
                <w:szCs w:val="22"/>
              </w:rPr>
              <w:t>(66,7%)</w:t>
            </w:r>
          </w:p>
        </w:tc>
        <w:tc>
          <w:tcPr>
            <w:tcW w:w="1134" w:type="dxa"/>
            <w:tcBorders>
              <w:left w:val="nil"/>
              <w:bottom w:val="nil"/>
              <w:right w:val="nil"/>
            </w:tcBorders>
          </w:tcPr>
          <w:p w14:paraId="3F072D93" w14:textId="77777777" w:rsidR="00CB11BB" w:rsidRPr="00CB11BB" w:rsidRDefault="00CB11BB" w:rsidP="00CB11BB">
            <w:pPr>
              <w:jc w:val="center"/>
              <w:rPr>
                <w:bCs/>
                <w:sz w:val="22"/>
                <w:szCs w:val="22"/>
              </w:rPr>
            </w:pPr>
            <w:r w:rsidRPr="00CB11BB">
              <w:rPr>
                <w:bCs/>
                <w:sz w:val="22"/>
                <w:szCs w:val="22"/>
              </w:rPr>
              <w:t>10</w:t>
            </w:r>
          </w:p>
          <w:p w14:paraId="116C396C" w14:textId="77777777" w:rsidR="00CB11BB" w:rsidRPr="00CB11BB" w:rsidRDefault="00CB11BB" w:rsidP="00CB11BB">
            <w:pPr>
              <w:jc w:val="center"/>
              <w:rPr>
                <w:bCs/>
                <w:sz w:val="22"/>
                <w:szCs w:val="22"/>
              </w:rPr>
            </w:pPr>
            <w:r w:rsidRPr="00CB11BB">
              <w:rPr>
                <w:bCs/>
                <w:sz w:val="22"/>
                <w:szCs w:val="22"/>
              </w:rPr>
              <w:t>(33,3%)</w:t>
            </w:r>
          </w:p>
        </w:tc>
        <w:tc>
          <w:tcPr>
            <w:tcW w:w="1275" w:type="dxa"/>
            <w:tcBorders>
              <w:left w:val="nil"/>
              <w:bottom w:val="nil"/>
              <w:right w:val="nil"/>
            </w:tcBorders>
          </w:tcPr>
          <w:p w14:paraId="7FE38F9D" w14:textId="77777777" w:rsidR="00CB11BB" w:rsidRPr="00CB11BB" w:rsidRDefault="00CB11BB" w:rsidP="00CB11BB">
            <w:pPr>
              <w:jc w:val="center"/>
              <w:rPr>
                <w:bCs/>
                <w:sz w:val="22"/>
                <w:szCs w:val="22"/>
              </w:rPr>
            </w:pPr>
            <w:r w:rsidRPr="00CB11BB">
              <w:rPr>
                <w:bCs/>
                <w:sz w:val="22"/>
                <w:szCs w:val="22"/>
              </w:rPr>
              <w:t>3,09</w:t>
            </w:r>
          </w:p>
        </w:tc>
        <w:tc>
          <w:tcPr>
            <w:tcW w:w="981" w:type="dxa"/>
            <w:tcBorders>
              <w:top w:val="single" w:sz="4" w:space="0" w:color="auto"/>
              <w:left w:val="nil"/>
              <w:bottom w:val="nil"/>
              <w:right w:val="nil"/>
            </w:tcBorders>
          </w:tcPr>
          <w:p w14:paraId="580980C1" w14:textId="77777777" w:rsidR="00CB11BB" w:rsidRPr="00CB11BB" w:rsidRDefault="00CB11BB" w:rsidP="00CB11BB">
            <w:pPr>
              <w:jc w:val="both"/>
              <w:rPr>
                <w:bCs/>
                <w:sz w:val="22"/>
                <w:szCs w:val="22"/>
              </w:rPr>
            </w:pPr>
            <w:r w:rsidRPr="00CB11BB">
              <w:rPr>
                <w:bCs/>
                <w:sz w:val="22"/>
                <w:szCs w:val="22"/>
              </w:rPr>
              <w:t>Tinggi</w:t>
            </w:r>
          </w:p>
        </w:tc>
      </w:tr>
      <w:tr w:rsidR="00CB11BB" w:rsidRPr="00CB11BB" w14:paraId="5E3F5D3D" w14:textId="77777777" w:rsidTr="00E64C25">
        <w:tc>
          <w:tcPr>
            <w:tcW w:w="562" w:type="dxa"/>
            <w:tcBorders>
              <w:top w:val="nil"/>
              <w:left w:val="nil"/>
              <w:bottom w:val="nil"/>
              <w:right w:val="nil"/>
            </w:tcBorders>
          </w:tcPr>
          <w:p w14:paraId="52FB4BFF" w14:textId="77777777" w:rsidR="00CB11BB" w:rsidRPr="00CB11BB" w:rsidRDefault="00CB11BB" w:rsidP="00CB11BB">
            <w:pPr>
              <w:jc w:val="both"/>
              <w:rPr>
                <w:bCs/>
                <w:sz w:val="22"/>
                <w:szCs w:val="22"/>
              </w:rPr>
            </w:pPr>
            <w:r w:rsidRPr="00CB11BB">
              <w:rPr>
                <w:bCs/>
                <w:sz w:val="22"/>
                <w:szCs w:val="22"/>
              </w:rPr>
              <w:t>2</w:t>
            </w:r>
          </w:p>
        </w:tc>
        <w:tc>
          <w:tcPr>
            <w:tcW w:w="1564" w:type="dxa"/>
            <w:tcBorders>
              <w:top w:val="nil"/>
              <w:left w:val="nil"/>
              <w:bottom w:val="nil"/>
              <w:right w:val="nil"/>
            </w:tcBorders>
          </w:tcPr>
          <w:p w14:paraId="0D9F5C5E" w14:textId="77777777" w:rsidR="00CB11BB" w:rsidRPr="00CB11BB" w:rsidRDefault="00CB11BB" w:rsidP="00CB11BB">
            <w:pPr>
              <w:jc w:val="both"/>
              <w:rPr>
                <w:bCs/>
                <w:sz w:val="22"/>
                <w:szCs w:val="22"/>
              </w:rPr>
            </w:pPr>
            <w:r w:rsidRPr="00CB11BB">
              <w:rPr>
                <w:bCs/>
                <w:sz w:val="22"/>
                <w:szCs w:val="22"/>
              </w:rPr>
              <w:t>Kompatibilitas</w:t>
            </w:r>
          </w:p>
        </w:tc>
        <w:tc>
          <w:tcPr>
            <w:tcW w:w="1417" w:type="dxa"/>
            <w:tcBorders>
              <w:top w:val="nil"/>
              <w:left w:val="nil"/>
              <w:bottom w:val="nil"/>
              <w:right w:val="nil"/>
            </w:tcBorders>
          </w:tcPr>
          <w:p w14:paraId="35A736C0" w14:textId="77777777" w:rsidR="00CB11BB" w:rsidRPr="00CB11BB" w:rsidRDefault="00CB11BB" w:rsidP="00CB11BB">
            <w:pPr>
              <w:jc w:val="center"/>
              <w:rPr>
                <w:bCs/>
                <w:sz w:val="22"/>
                <w:szCs w:val="22"/>
              </w:rPr>
            </w:pPr>
            <w:r w:rsidRPr="00CB11BB">
              <w:rPr>
                <w:bCs/>
                <w:sz w:val="22"/>
                <w:szCs w:val="22"/>
              </w:rPr>
              <w:t xml:space="preserve">   0</w:t>
            </w:r>
          </w:p>
          <w:p w14:paraId="6AEC2ADB" w14:textId="77777777" w:rsidR="00CB11BB" w:rsidRPr="00CB11BB" w:rsidRDefault="00CB11BB" w:rsidP="00CB11BB">
            <w:pPr>
              <w:jc w:val="center"/>
              <w:rPr>
                <w:bCs/>
                <w:sz w:val="22"/>
                <w:szCs w:val="22"/>
              </w:rPr>
            </w:pPr>
            <w:r w:rsidRPr="00CB11BB">
              <w:rPr>
                <w:bCs/>
                <w:sz w:val="22"/>
                <w:szCs w:val="22"/>
              </w:rPr>
              <w:t xml:space="preserve">   (0%)</w:t>
            </w:r>
          </w:p>
        </w:tc>
        <w:tc>
          <w:tcPr>
            <w:tcW w:w="992" w:type="dxa"/>
            <w:tcBorders>
              <w:top w:val="nil"/>
              <w:left w:val="nil"/>
              <w:bottom w:val="nil"/>
              <w:right w:val="nil"/>
            </w:tcBorders>
          </w:tcPr>
          <w:p w14:paraId="0134FBDD" w14:textId="77777777" w:rsidR="00CB11BB" w:rsidRPr="00CB11BB" w:rsidRDefault="00CB11BB" w:rsidP="00CB11BB">
            <w:pPr>
              <w:jc w:val="center"/>
              <w:rPr>
                <w:bCs/>
                <w:sz w:val="22"/>
                <w:szCs w:val="22"/>
              </w:rPr>
            </w:pPr>
            <w:r w:rsidRPr="00CB11BB">
              <w:rPr>
                <w:bCs/>
                <w:sz w:val="22"/>
                <w:szCs w:val="22"/>
              </w:rPr>
              <w:t>0</w:t>
            </w:r>
          </w:p>
          <w:p w14:paraId="68AEFAC4" w14:textId="77777777" w:rsidR="00CB11BB" w:rsidRPr="00CB11BB" w:rsidRDefault="00CB11BB" w:rsidP="00CB11BB">
            <w:pPr>
              <w:jc w:val="center"/>
              <w:rPr>
                <w:bCs/>
                <w:sz w:val="22"/>
                <w:szCs w:val="22"/>
              </w:rPr>
            </w:pPr>
            <w:r w:rsidRPr="00CB11BB">
              <w:rPr>
                <w:bCs/>
                <w:sz w:val="22"/>
                <w:szCs w:val="22"/>
              </w:rPr>
              <w:t>(0%)</w:t>
            </w:r>
          </w:p>
        </w:tc>
        <w:tc>
          <w:tcPr>
            <w:tcW w:w="993" w:type="dxa"/>
            <w:tcBorders>
              <w:top w:val="nil"/>
              <w:left w:val="nil"/>
              <w:bottom w:val="nil"/>
              <w:right w:val="nil"/>
            </w:tcBorders>
          </w:tcPr>
          <w:p w14:paraId="1BD714DD" w14:textId="77777777" w:rsidR="00CB11BB" w:rsidRPr="00CB11BB" w:rsidRDefault="00CB11BB" w:rsidP="00CB11BB">
            <w:pPr>
              <w:jc w:val="center"/>
              <w:rPr>
                <w:bCs/>
                <w:sz w:val="22"/>
                <w:szCs w:val="22"/>
              </w:rPr>
            </w:pPr>
            <w:r w:rsidRPr="00CB11BB">
              <w:rPr>
                <w:bCs/>
                <w:sz w:val="22"/>
                <w:szCs w:val="22"/>
              </w:rPr>
              <w:t>25</w:t>
            </w:r>
          </w:p>
          <w:p w14:paraId="25481131" w14:textId="77777777" w:rsidR="00CB11BB" w:rsidRPr="00CB11BB" w:rsidRDefault="00CB11BB" w:rsidP="00CB11BB">
            <w:pPr>
              <w:jc w:val="center"/>
              <w:rPr>
                <w:bCs/>
                <w:sz w:val="22"/>
                <w:szCs w:val="22"/>
              </w:rPr>
            </w:pPr>
            <w:r w:rsidRPr="00CB11BB">
              <w:rPr>
                <w:bCs/>
                <w:sz w:val="22"/>
                <w:szCs w:val="22"/>
              </w:rPr>
              <w:t>(83,3%)</w:t>
            </w:r>
          </w:p>
        </w:tc>
        <w:tc>
          <w:tcPr>
            <w:tcW w:w="1134" w:type="dxa"/>
            <w:tcBorders>
              <w:top w:val="nil"/>
              <w:left w:val="nil"/>
              <w:bottom w:val="nil"/>
              <w:right w:val="nil"/>
            </w:tcBorders>
          </w:tcPr>
          <w:p w14:paraId="58C85366" w14:textId="77777777" w:rsidR="00CB11BB" w:rsidRPr="00CB11BB" w:rsidRDefault="00CB11BB" w:rsidP="00CB11BB">
            <w:pPr>
              <w:jc w:val="center"/>
              <w:rPr>
                <w:bCs/>
                <w:sz w:val="22"/>
                <w:szCs w:val="22"/>
              </w:rPr>
            </w:pPr>
            <w:r w:rsidRPr="00CB11BB">
              <w:rPr>
                <w:bCs/>
                <w:sz w:val="22"/>
                <w:szCs w:val="22"/>
              </w:rPr>
              <w:t>5</w:t>
            </w:r>
          </w:p>
          <w:p w14:paraId="18345EA7" w14:textId="77777777" w:rsidR="00CB11BB" w:rsidRPr="00CB11BB" w:rsidRDefault="00CB11BB" w:rsidP="00CB11BB">
            <w:pPr>
              <w:jc w:val="center"/>
              <w:rPr>
                <w:bCs/>
                <w:sz w:val="22"/>
                <w:szCs w:val="22"/>
              </w:rPr>
            </w:pPr>
            <w:r w:rsidRPr="00CB11BB">
              <w:rPr>
                <w:bCs/>
                <w:sz w:val="22"/>
                <w:szCs w:val="22"/>
              </w:rPr>
              <w:t>(16,7%)</w:t>
            </w:r>
          </w:p>
        </w:tc>
        <w:tc>
          <w:tcPr>
            <w:tcW w:w="1275" w:type="dxa"/>
            <w:tcBorders>
              <w:top w:val="nil"/>
              <w:left w:val="nil"/>
              <w:bottom w:val="nil"/>
              <w:right w:val="nil"/>
            </w:tcBorders>
          </w:tcPr>
          <w:p w14:paraId="2C1FE40B" w14:textId="77777777" w:rsidR="00CB11BB" w:rsidRPr="00CB11BB" w:rsidRDefault="00CB11BB" w:rsidP="00CB11BB">
            <w:pPr>
              <w:jc w:val="center"/>
              <w:rPr>
                <w:bCs/>
                <w:sz w:val="22"/>
                <w:szCs w:val="22"/>
              </w:rPr>
            </w:pPr>
            <w:r w:rsidRPr="00CB11BB">
              <w:rPr>
                <w:bCs/>
                <w:sz w:val="22"/>
                <w:szCs w:val="22"/>
              </w:rPr>
              <w:t>3,00</w:t>
            </w:r>
          </w:p>
        </w:tc>
        <w:tc>
          <w:tcPr>
            <w:tcW w:w="981" w:type="dxa"/>
            <w:tcBorders>
              <w:top w:val="nil"/>
              <w:left w:val="nil"/>
              <w:bottom w:val="nil"/>
              <w:right w:val="nil"/>
            </w:tcBorders>
          </w:tcPr>
          <w:p w14:paraId="5E7C3663" w14:textId="77777777" w:rsidR="00CB11BB" w:rsidRPr="00CB11BB" w:rsidRDefault="00CB11BB" w:rsidP="00CB11BB">
            <w:pPr>
              <w:jc w:val="both"/>
              <w:rPr>
                <w:bCs/>
                <w:sz w:val="22"/>
                <w:szCs w:val="22"/>
              </w:rPr>
            </w:pPr>
            <w:r w:rsidRPr="00CB11BB">
              <w:rPr>
                <w:bCs/>
                <w:sz w:val="22"/>
                <w:szCs w:val="22"/>
              </w:rPr>
              <w:t>Tinggi</w:t>
            </w:r>
          </w:p>
        </w:tc>
      </w:tr>
      <w:tr w:rsidR="00CB11BB" w:rsidRPr="00CB11BB" w14:paraId="5CC82280" w14:textId="77777777" w:rsidTr="00E64C25">
        <w:tc>
          <w:tcPr>
            <w:tcW w:w="562" w:type="dxa"/>
            <w:tcBorders>
              <w:top w:val="nil"/>
              <w:left w:val="nil"/>
              <w:bottom w:val="nil"/>
              <w:right w:val="nil"/>
            </w:tcBorders>
          </w:tcPr>
          <w:p w14:paraId="3FE8CEDE" w14:textId="77777777" w:rsidR="00CB11BB" w:rsidRPr="00CB11BB" w:rsidRDefault="00CB11BB" w:rsidP="00CB11BB">
            <w:pPr>
              <w:jc w:val="both"/>
              <w:rPr>
                <w:bCs/>
                <w:sz w:val="22"/>
                <w:szCs w:val="22"/>
              </w:rPr>
            </w:pPr>
            <w:r w:rsidRPr="00CB11BB">
              <w:rPr>
                <w:bCs/>
                <w:sz w:val="22"/>
                <w:szCs w:val="22"/>
              </w:rPr>
              <w:t>3</w:t>
            </w:r>
          </w:p>
        </w:tc>
        <w:tc>
          <w:tcPr>
            <w:tcW w:w="1564" w:type="dxa"/>
            <w:tcBorders>
              <w:top w:val="nil"/>
              <w:left w:val="nil"/>
              <w:bottom w:val="nil"/>
              <w:right w:val="nil"/>
            </w:tcBorders>
          </w:tcPr>
          <w:p w14:paraId="6154EF17" w14:textId="77777777" w:rsidR="00CB11BB" w:rsidRPr="00CB11BB" w:rsidRDefault="00CB11BB" w:rsidP="00CB11BB">
            <w:pPr>
              <w:jc w:val="both"/>
              <w:rPr>
                <w:bCs/>
                <w:sz w:val="22"/>
                <w:szCs w:val="22"/>
              </w:rPr>
            </w:pPr>
            <w:r w:rsidRPr="00CB11BB">
              <w:rPr>
                <w:bCs/>
                <w:sz w:val="22"/>
                <w:szCs w:val="22"/>
              </w:rPr>
              <w:t>Kompleksitas</w:t>
            </w:r>
          </w:p>
        </w:tc>
        <w:tc>
          <w:tcPr>
            <w:tcW w:w="1417" w:type="dxa"/>
            <w:tcBorders>
              <w:top w:val="nil"/>
              <w:left w:val="nil"/>
              <w:bottom w:val="nil"/>
              <w:right w:val="nil"/>
            </w:tcBorders>
          </w:tcPr>
          <w:tbl>
            <w:tblPr>
              <w:tblStyle w:val="TableGrid"/>
              <w:tblW w:w="0" w:type="auto"/>
              <w:tblLayout w:type="fixed"/>
              <w:tblLook w:val="04A0" w:firstRow="1" w:lastRow="0" w:firstColumn="1" w:lastColumn="0" w:noHBand="0" w:noVBand="1"/>
            </w:tblPr>
            <w:tblGrid>
              <w:gridCol w:w="850"/>
              <w:gridCol w:w="992"/>
              <w:gridCol w:w="993"/>
              <w:gridCol w:w="1134"/>
            </w:tblGrid>
            <w:tr w:rsidR="00CB11BB" w:rsidRPr="00CB11BB" w14:paraId="4AAA0BE3" w14:textId="77777777" w:rsidTr="00320E92">
              <w:tc>
                <w:tcPr>
                  <w:tcW w:w="850" w:type="dxa"/>
                  <w:tcBorders>
                    <w:top w:val="nil"/>
                    <w:left w:val="nil"/>
                    <w:bottom w:val="nil"/>
                    <w:right w:val="nil"/>
                  </w:tcBorders>
                </w:tcPr>
                <w:p w14:paraId="12653A66" w14:textId="77777777" w:rsidR="00CB11BB" w:rsidRPr="00CB11BB" w:rsidRDefault="00CB11BB" w:rsidP="00CB11BB">
                  <w:pPr>
                    <w:jc w:val="center"/>
                    <w:rPr>
                      <w:bCs/>
                      <w:sz w:val="22"/>
                      <w:szCs w:val="22"/>
                    </w:rPr>
                  </w:pPr>
                  <w:r w:rsidRPr="00CB11BB">
                    <w:rPr>
                      <w:bCs/>
                      <w:sz w:val="22"/>
                      <w:szCs w:val="22"/>
                    </w:rPr>
                    <w:t>0</w:t>
                  </w:r>
                </w:p>
                <w:p w14:paraId="507E03E4" w14:textId="77777777" w:rsidR="00CB11BB" w:rsidRPr="00CB11BB" w:rsidRDefault="00CB11BB" w:rsidP="00CB11BB">
                  <w:pPr>
                    <w:jc w:val="center"/>
                    <w:rPr>
                      <w:bCs/>
                      <w:sz w:val="22"/>
                      <w:szCs w:val="22"/>
                    </w:rPr>
                  </w:pPr>
                  <w:r w:rsidRPr="00CB11BB">
                    <w:rPr>
                      <w:bCs/>
                      <w:sz w:val="22"/>
                      <w:szCs w:val="22"/>
                    </w:rPr>
                    <w:t>(0%)</w:t>
                  </w:r>
                </w:p>
              </w:tc>
              <w:tc>
                <w:tcPr>
                  <w:tcW w:w="992" w:type="dxa"/>
                  <w:tcBorders>
                    <w:top w:val="nil"/>
                    <w:left w:val="nil"/>
                    <w:bottom w:val="nil"/>
                    <w:right w:val="nil"/>
                  </w:tcBorders>
                </w:tcPr>
                <w:p w14:paraId="0D681B72" w14:textId="77777777" w:rsidR="00CB11BB" w:rsidRPr="00CB11BB" w:rsidRDefault="00CB11BB" w:rsidP="00CB11BB">
                  <w:pPr>
                    <w:jc w:val="center"/>
                    <w:rPr>
                      <w:bCs/>
                      <w:sz w:val="22"/>
                      <w:szCs w:val="22"/>
                    </w:rPr>
                  </w:pPr>
                  <w:r w:rsidRPr="00CB11BB">
                    <w:rPr>
                      <w:bCs/>
                      <w:sz w:val="22"/>
                      <w:szCs w:val="22"/>
                    </w:rPr>
                    <w:t>0</w:t>
                  </w:r>
                </w:p>
                <w:p w14:paraId="6DF1A12E" w14:textId="77777777" w:rsidR="00CB11BB" w:rsidRPr="00CB11BB" w:rsidRDefault="00CB11BB" w:rsidP="00CB11BB">
                  <w:pPr>
                    <w:jc w:val="center"/>
                    <w:rPr>
                      <w:bCs/>
                      <w:sz w:val="22"/>
                      <w:szCs w:val="22"/>
                    </w:rPr>
                  </w:pPr>
                  <w:r w:rsidRPr="00CB11BB">
                    <w:rPr>
                      <w:bCs/>
                      <w:sz w:val="22"/>
                      <w:szCs w:val="22"/>
                    </w:rPr>
                    <w:t>(0%)</w:t>
                  </w:r>
                </w:p>
              </w:tc>
              <w:tc>
                <w:tcPr>
                  <w:tcW w:w="993" w:type="dxa"/>
                  <w:tcBorders>
                    <w:top w:val="nil"/>
                    <w:left w:val="nil"/>
                    <w:bottom w:val="nil"/>
                    <w:right w:val="nil"/>
                  </w:tcBorders>
                </w:tcPr>
                <w:p w14:paraId="69C14776" w14:textId="77777777" w:rsidR="00CB11BB" w:rsidRPr="00CB11BB" w:rsidRDefault="00CB11BB" w:rsidP="00CB11BB">
                  <w:pPr>
                    <w:jc w:val="center"/>
                    <w:rPr>
                      <w:bCs/>
                      <w:sz w:val="22"/>
                      <w:szCs w:val="22"/>
                    </w:rPr>
                  </w:pPr>
                  <w:r w:rsidRPr="00CB11BB">
                    <w:rPr>
                      <w:bCs/>
                      <w:sz w:val="22"/>
                      <w:szCs w:val="22"/>
                    </w:rPr>
                    <w:t>28</w:t>
                  </w:r>
                </w:p>
                <w:p w14:paraId="36DF6D7C" w14:textId="77777777" w:rsidR="00CB11BB" w:rsidRPr="00CB11BB" w:rsidRDefault="00CB11BB" w:rsidP="00CB11BB">
                  <w:pPr>
                    <w:jc w:val="center"/>
                    <w:rPr>
                      <w:bCs/>
                      <w:sz w:val="22"/>
                      <w:szCs w:val="22"/>
                    </w:rPr>
                  </w:pPr>
                  <w:r w:rsidRPr="00CB11BB">
                    <w:rPr>
                      <w:bCs/>
                      <w:sz w:val="22"/>
                      <w:szCs w:val="22"/>
                    </w:rPr>
                    <w:t>(93,3%)</w:t>
                  </w:r>
                </w:p>
              </w:tc>
              <w:tc>
                <w:tcPr>
                  <w:tcW w:w="1134" w:type="dxa"/>
                  <w:tcBorders>
                    <w:top w:val="nil"/>
                    <w:left w:val="nil"/>
                    <w:bottom w:val="nil"/>
                    <w:right w:val="nil"/>
                  </w:tcBorders>
                </w:tcPr>
                <w:p w14:paraId="3477EBF0" w14:textId="77777777" w:rsidR="00CB11BB" w:rsidRPr="00CB11BB" w:rsidRDefault="00CB11BB" w:rsidP="00CB11BB">
                  <w:pPr>
                    <w:jc w:val="center"/>
                    <w:rPr>
                      <w:bCs/>
                      <w:sz w:val="22"/>
                      <w:szCs w:val="22"/>
                    </w:rPr>
                  </w:pPr>
                  <w:r w:rsidRPr="00CB11BB">
                    <w:rPr>
                      <w:bCs/>
                      <w:sz w:val="22"/>
                      <w:szCs w:val="22"/>
                    </w:rPr>
                    <w:t>2</w:t>
                  </w:r>
                </w:p>
                <w:p w14:paraId="77A3315F" w14:textId="77777777" w:rsidR="00CB11BB" w:rsidRPr="00CB11BB" w:rsidRDefault="00CB11BB" w:rsidP="00CB11BB">
                  <w:pPr>
                    <w:jc w:val="center"/>
                    <w:rPr>
                      <w:bCs/>
                      <w:sz w:val="22"/>
                      <w:szCs w:val="22"/>
                    </w:rPr>
                  </w:pPr>
                  <w:r w:rsidRPr="00CB11BB">
                    <w:rPr>
                      <w:bCs/>
                      <w:sz w:val="22"/>
                      <w:szCs w:val="22"/>
                    </w:rPr>
                    <w:t>(9,7%)</w:t>
                  </w:r>
                </w:p>
              </w:tc>
            </w:tr>
          </w:tbl>
          <w:p w14:paraId="7896DF66" w14:textId="77777777" w:rsidR="00CB11BB" w:rsidRPr="00CB11BB" w:rsidRDefault="00CB11BB" w:rsidP="00CB11BB">
            <w:pPr>
              <w:jc w:val="center"/>
              <w:rPr>
                <w:bCs/>
                <w:sz w:val="22"/>
                <w:szCs w:val="22"/>
              </w:rPr>
            </w:pPr>
          </w:p>
        </w:tc>
        <w:tc>
          <w:tcPr>
            <w:tcW w:w="992" w:type="dxa"/>
            <w:tcBorders>
              <w:top w:val="nil"/>
              <w:left w:val="nil"/>
              <w:bottom w:val="nil"/>
              <w:right w:val="nil"/>
            </w:tcBorders>
          </w:tcPr>
          <w:tbl>
            <w:tblPr>
              <w:tblStyle w:val="TableGrid"/>
              <w:tblW w:w="0" w:type="auto"/>
              <w:tblLayout w:type="fixed"/>
              <w:tblLook w:val="04A0" w:firstRow="1" w:lastRow="0" w:firstColumn="1" w:lastColumn="0" w:noHBand="0" w:noVBand="1"/>
            </w:tblPr>
            <w:tblGrid>
              <w:gridCol w:w="850"/>
              <w:gridCol w:w="992"/>
              <w:gridCol w:w="993"/>
              <w:gridCol w:w="1134"/>
            </w:tblGrid>
            <w:tr w:rsidR="00CB11BB" w:rsidRPr="00CB11BB" w14:paraId="7865FC61" w14:textId="77777777" w:rsidTr="00320E92">
              <w:tc>
                <w:tcPr>
                  <w:tcW w:w="850" w:type="dxa"/>
                  <w:tcBorders>
                    <w:top w:val="nil"/>
                    <w:left w:val="nil"/>
                    <w:bottom w:val="nil"/>
                    <w:right w:val="nil"/>
                  </w:tcBorders>
                </w:tcPr>
                <w:p w14:paraId="4F054763" w14:textId="77777777" w:rsidR="00CB11BB" w:rsidRPr="00CB11BB" w:rsidRDefault="00CB11BB" w:rsidP="00CB11BB">
                  <w:pPr>
                    <w:jc w:val="center"/>
                    <w:rPr>
                      <w:bCs/>
                      <w:sz w:val="22"/>
                      <w:szCs w:val="22"/>
                    </w:rPr>
                  </w:pPr>
                  <w:r w:rsidRPr="00CB11BB">
                    <w:rPr>
                      <w:bCs/>
                      <w:sz w:val="22"/>
                      <w:szCs w:val="22"/>
                    </w:rPr>
                    <w:t>0</w:t>
                  </w:r>
                </w:p>
                <w:p w14:paraId="18907A35" w14:textId="77777777" w:rsidR="00CB11BB" w:rsidRPr="00CB11BB" w:rsidRDefault="00CB11BB" w:rsidP="00CB11BB">
                  <w:pPr>
                    <w:jc w:val="center"/>
                    <w:rPr>
                      <w:bCs/>
                      <w:sz w:val="22"/>
                      <w:szCs w:val="22"/>
                    </w:rPr>
                  </w:pPr>
                  <w:r w:rsidRPr="00CB11BB">
                    <w:rPr>
                      <w:bCs/>
                      <w:sz w:val="22"/>
                      <w:szCs w:val="22"/>
                    </w:rPr>
                    <w:t>(0%)</w:t>
                  </w:r>
                </w:p>
              </w:tc>
              <w:tc>
                <w:tcPr>
                  <w:tcW w:w="992" w:type="dxa"/>
                  <w:tcBorders>
                    <w:top w:val="nil"/>
                    <w:left w:val="nil"/>
                    <w:bottom w:val="nil"/>
                    <w:right w:val="nil"/>
                  </w:tcBorders>
                </w:tcPr>
                <w:p w14:paraId="79AD038A" w14:textId="77777777" w:rsidR="00CB11BB" w:rsidRPr="00CB11BB" w:rsidRDefault="00CB11BB" w:rsidP="00CB11BB">
                  <w:pPr>
                    <w:jc w:val="center"/>
                    <w:rPr>
                      <w:bCs/>
                      <w:sz w:val="22"/>
                      <w:szCs w:val="22"/>
                    </w:rPr>
                  </w:pPr>
                  <w:r w:rsidRPr="00CB11BB">
                    <w:rPr>
                      <w:bCs/>
                      <w:sz w:val="22"/>
                      <w:szCs w:val="22"/>
                    </w:rPr>
                    <w:t>0</w:t>
                  </w:r>
                </w:p>
                <w:p w14:paraId="7D6DBF7D" w14:textId="77777777" w:rsidR="00CB11BB" w:rsidRPr="00CB11BB" w:rsidRDefault="00CB11BB" w:rsidP="00CB11BB">
                  <w:pPr>
                    <w:jc w:val="center"/>
                    <w:rPr>
                      <w:bCs/>
                      <w:sz w:val="22"/>
                      <w:szCs w:val="22"/>
                    </w:rPr>
                  </w:pPr>
                  <w:r w:rsidRPr="00CB11BB">
                    <w:rPr>
                      <w:bCs/>
                      <w:sz w:val="22"/>
                      <w:szCs w:val="22"/>
                    </w:rPr>
                    <w:t>(0%)</w:t>
                  </w:r>
                </w:p>
              </w:tc>
              <w:tc>
                <w:tcPr>
                  <w:tcW w:w="993" w:type="dxa"/>
                  <w:tcBorders>
                    <w:top w:val="nil"/>
                    <w:left w:val="nil"/>
                    <w:bottom w:val="nil"/>
                    <w:right w:val="nil"/>
                  </w:tcBorders>
                </w:tcPr>
                <w:p w14:paraId="76581013" w14:textId="77777777" w:rsidR="00CB11BB" w:rsidRPr="00CB11BB" w:rsidRDefault="00CB11BB" w:rsidP="00CB11BB">
                  <w:pPr>
                    <w:jc w:val="center"/>
                    <w:rPr>
                      <w:bCs/>
                      <w:sz w:val="22"/>
                      <w:szCs w:val="22"/>
                    </w:rPr>
                  </w:pPr>
                  <w:r w:rsidRPr="00CB11BB">
                    <w:rPr>
                      <w:bCs/>
                      <w:sz w:val="22"/>
                      <w:szCs w:val="22"/>
                    </w:rPr>
                    <w:t>28</w:t>
                  </w:r>
                </w:p>
                <w:p w14:paraId="2B6D97DF" w14:textId="77777777" w:rsidR="00CB11BB" w:rsidRPr="00CB11BB" w:rsidRDefault="00CB11BB" w:rsidP="00CB11BB">
                  <w:pPr>
                    <w:jc w:val="center"/>
                    <w:rPr>
                      <w:bCs/>
                      <w:sz w:val="22"/>
                      <w:szCs w:val="22"/>
                    </w:rPr>
                  </w:pPr>
                  <w:r w:rsidRPr="00CB11BB">
                    <w:rPr>
                      <w:bCs/>
                      <w:sz w:val="22"/>
                      <w:szCs w:val="22"/>
                    </w:rPr>
                    <w:t>(93,3%)</w:t>
                  </w:r>
                </w:p>
              </w:tc>
              <w:tc>
                <w:tcPr>
                  <w:tcW w:w="1134" w:type="dxa"/>
                  <w:tcBorders>
                    <w:top w:val="nil"/>
                    <w:left w:val="nil"/>
                    <w:bottom w:val="nil"/>
                    <w:right w:val="nil"/>
                  </w:tcBorders>
                </w:tcPr>
                <w:p w14:paraId="2668204D" w14:textId="77777777" w:rsidR="00CB11BB" w:rsidRPr="00CB11BB" w:rsidRDefault="00CB11BB" w:rsidP="00CB11BB">
                  <w:pPr>
                    <w:jc w:val="center"/>
                    <w:rPr>
                      <w:bCs/>
                      <w:sz w:val="22"/>
                      <w:szCs w:val="22"/>
                    </w:rPr>
                  </w:pPr>
                  <w:r w:rsidRPr="00CB11BB">
                    <w:rPr>
                      <w:bCs/>
                      <w:sz w:val="22"/>
                      <w:szCs w:val="22"/>
                    </w:rPr>
                    <w:t>2</w:t>
                  </w:r>
                </w:p>
                <w:p w14:paraId="03ABFF18" w14:textId="77777777" w:rsidR="00CB11BB" w:rsidRPr="00CB11BB" w:rsidRDefault="00CB11BB" w:rsidP="00CB11BB">
                  <w:pPr>
                    <w:jc w:val="center"/>
                    <w:rPr>
                      <w:bCs/>
                      <w:sz w:val="22"/>
                      <w:szCs w:val="22"/>
                    </w:rPr>
                  </w:pPr>
                  <w:r w:rsidRPr="00CB11BB">
                    <w:rPr>
                      <w:bCs/>
                      <w:sz w:val="22"/>
                      <w:szCs w:val="22"/>
                    </w:rPr>
                    <w:t>(9,7%)</w:t>
                  </w:r>
                </w:p>
              </w:tc>
            </w:tr>
          </w:tbl>
          <w:p w14:paraId="7B900C12" w14:textId="77777777" w:rsidR="00CB11BB" w:rsidRPr="00CB11BB" w:rsidRDefault="00CB11BB" w:rsidP="00CB11BB">
            <w:pPr>
              <w:jc w:val="center"/>
              <w:rPr>
                <w:bCs/>
                <w:sz w:val="22"/>
                <w:szCs w:val="22"/>
              </w:rPr>
            </w:pPr>
          </w:p>
        </w:tc>
        <w:tc>
          <w:tcPr>
            <w:tcW w:w="993" w:type="dxa"/>
            <w:tcBorders>
              <w:top w:val="nil"/>
              <w:left w:val="nil"/>
              <w:bottom w:val="nil"/>
              <w:right w:val="nil"/>
            </w:tcBorders>
          </w:tcPr>
          <w:p w14:paraId="602C1209" w14:textId="77777777" w:rsidR="00CB11BB" w:rsidRPr="00CB11BB" w:rsidRDefault="00CB11BB" w:rsidP="00CB11BB">
            <w:pPr>
              <w:jc w:val="center"/>
              <w:rPr>
                <w:bCs/>
                <w:sz w:val="22"/>
                <w:szCs w:val="22"/>
              </w:rPr>
            </w:pPr>
            <w:r w:rsidRPr="00CB11BB">
              <w:rPr>
                <w:bCs/>
                <w:sz w:val="22"/>
                <w:szCs w:val="22"/>
              </w:rPr>
              <w:t>25</w:t>
            </w:r>
          </w:p>
          <w:p w14:paraId="15BCDB15" w14:textId="77777777" w:rsidR="00CB11BB" w:rsidRPr="00CB11BB" w:rsidRDefault="00CB11BB" w:rsidP="00CB11BB">
            <w:pPr>
              <w:rPr>
                <w:bCs/>
                <w:sz w:val="22"/>
                <w:szCs w:val="22"/>
              </w:rPr>
            </w:pPr>
            <w:r w:rsidRPr="00CB11BB">
              <w:rPr>
                <w:bCs/>
                <w:sz w:val="22"/>
                <w:szCs w:val="22"/>
              </w:rPr>
              <w:t>(83,3%)</w:t>
            </w:r>
          </w:p>
        </w:tc>
        <w:tc>
          <w:tcPr>
            <w:tcW w:w="1134" w:type="dxa"/>
            <w:tcBorders>
              <w:top w:val="nil"/>
              <w:left w:val="nil"/>
              <w:bottom w:val="nil"/>
              <w:right w:val="nil"/>
            </w:tcBorders>
          </w:tcPr>
          <w:p w14:paraId="092D791E" w14:textId="77777777" w:rsidR="00CB11BB" w:rsidRPr="00CB11BB" w:rsidRDefault="00CB11BB" w:rsidP="00CB11BB">
            <w:pPr>
              <w:jc w:val="center"/>
              <w:rPr>
                <w:bCs/>
                <w:sz w:val="22"/>
                <w:szCs w:val="22"/>
              </w:rPr>
            </w:pPr>
            <w:r w:rsidRPr="00CB11BB">
              <w:rPr>
                <w:bCs/>
                <w:sz w:val="22"/>
                <w:szCs w:val="22"/>
              </w:rPr>
              <w:t>5</w:t>
            </w:r>
          </w:p>
          <w:p w14:paraId="308C2820" w14:textId="77777777" w:rsidR="00CB11BB" w:rsidRPr="00CB11BB" w:rsidRDefault="00CB11BB" w:rsidP="00CB11BB">
            <w:pPr>
              <w:jc w:val="center"/>
              <w:rPr>
                <w:bCs/>
                <w:sz w:val="22"/>
                <w:szCs w:val="22"/>
              </w:rPr>
            </w:pPr>
            <w:r w:rsidRPr="00CB11BB">
              <w:rPr>
                <w:bCs/>
                <w:sz w:val="22"/>
                <w:szCs w:val="22"/>
              </w:rPr>
              <w:t>(16,7%)</w:t>
            </w:r>
          </w:p>
        </w:tc>
        <w:tc>
          <w:tcPr>
            <w:tcW w:w="1275" w:type="dxa"/>
            <w:tcBorders>
              <w:top w:val="nil"/>
              <w:left w:val="nil"/>
              <w:bottom w:val="nil"/>
              <w:right w:val="nil"/>
            </w:tcBorders>
          </w:tcPr>
          <w:p w14:paraId="0BEC1E42" w14:textId="77777777" w:rsidR="00CB11BB" w:rsidRPr="00CB11BB" w:rsidRDefault="00CB11BB" w:rsidP="00CB11BB">
            <w:pPr>
              <w:jc w:val="center"/>
              <w:rPr>
                <w:bCs/>
                <w:sz w:val="22"/>
                <w:szCs w:val="22"/>
              </w:rPr>
            </w:pPr>
            <w:r w:rsidRPr="00CB11BB">
              <w:rPr>
                <w:bCs/>
                <w:sz w:val="22"/>
                <w:szCs w:val="22"/>
              </w:rPr>
              <w:t>3,02</w:t>
            </w:r>
          </w:p>
        </w:tc>
        <w:tc>
          <w:tcPr>
            <w:tcW w:w="981" w:type="dxa"/>
            <w:tcBorders>
              <w:top w:val="nil"/>
              <w:left w:val="nil"/>
              <w:bottom w:val="nil"/>
              <w:right w:val="nil"/>
            </w:tcBorders>
          </w:tcPr>
          <w:p w14:paraId="7C517A27" w14:textId="77777777" w:rsidR="00CB11BB" w:rsidRPr="00CB11BB" w:rsidRDefault="00CB11BB" w:rsidP="00CB11BB">
            <w:pPr>
              <w:jc w:val="both"/>
              <w:rPr>
                <w:bCs/>
                <w:sz w:val="22"/>
                <w:szCs w:val="22"/>
              </w:rPr>
            </w:pPr>
            <w:r w:rsidRPr="00CB11BB">
              <w:rPr>
                <w:bCs/>
                <w:sz w:val="22"/>
                <w:szCs w:val="22"/>
              </w:rPr>
              <w:t>Tinggi</w:t>
            </w:r>
          </w:p>
        </w:tc>
      </w:tr>
      <w:tr w:rsidR="00CB11BB" w:rsidRPr="00CB11BB" w14:paraId="122EE661" w14:textId="77777777" w:rsidTr="00E64C25">
        <w:tc>
          <w:tcPr>
            <w:tcW w:w="562" w:type="dxa"/>
            <w:tcBorders>
              <w:top w:val="nil"/>
              <w:left w:val="nil"/>
              <w:bottom w:val="nil"/>
              <w:right w:val="nil"/>
            </w:tcBorders>
          </w:tcPr>
          <w:p w14:paraId="04E07DEB" w14:textId="77777777" w:rsidR="00CB11BB" w:rsidRPr="00CB11BB" w:rsidRDefault="00CB11BB" w:rsidP="00CB11BB">
            <w:pPr>
              <w:jc w:val="both"/>
              <w:rPr>
                <w:bCs/>
                <w:sz w:val="22"/>
                <w:szCs w:val="22"/>
              </w:rPr>
            </w:pPr>
            <w:r w:rsidRPr="00CB11BB">
              <w:rPr>
                <w:bCs/>
                <w:sz w:val="22"/>
                <w:szCs w:val="22"/>
              </w:rPr>
              <w:t>4</w:t>
            </w:r>
          </w:p>
        </w:tc>
        <w:tc>
          <w:tcPr>
            <w:tcW w:w="1564" w:type="dxa"/>
            <w:tcBorders>
              <w:top w:val="nil"/>
              <w:left w:val="nil"/>
              <w:bottom w:val="nil"/>
              <w:right w:val="nil"/>
            </w:tcBorders>
          </w:tcPr>
          <w:p w14:paraId="334B45B0" w14:textId="77777777" w:rsidR="00CB11BB" w:rsidRPr="00CB11BB" w:rsidRDefault="00CB11BB" w:rsidP="00CB11BB">
            <w:pPr>
              <w:jc w:val="both"/>
              <w:rPr>
                <w:bCs/>
                <w:sz w:val="22"/>
                <w:szCs w:val="22"/>
              </w:rPr>
            </w:pPr>
            <w:r w:rsidRPr="00CB11BB">
              <w:rPr>
                <w:bCs/>
                <w:sz w:val="22"/>
                <w:szCs w:val="22"/>
              </w:rPr>
              <w:t>Triabilitas</w:t>
            </w:r>
          </w:p>
        </w:tc>
        <w:tc>
          <w:tcPr>
            <w:tcW w:w="1417" w:type="dxa"/>
            <w:tcBorders>
              <w:top w:val="nil"/>
              <w:left w:val="nil"/>
              <w:bottom w:val="nil"/>
              <w:right w:val="nil"/>
            </w:tcBorders>
          </w:tcPr>
          <w:tbl>
            <w:tblPr>
              <w:tblStyle w:val="TableGrid"/>
              <w:tblW w:w="0" w:type="auto"/>
              <w:tblLayout w:type="fixed"/>
              <w:tblLook w:val="04A0" w:firstRow="1" w:lastRow="0" w:firstColumn="1" w:lastColumn="0" w:noHBand="0" w:noVBand="1"/>
            </w:tblPr>
            <w:tblGrid>
              <w:gridCol w:w="850"/>
              <w:gridCol w:w="992"/>
              <w:gridCol w:w="993"/>
              <w:gridCol w:w="1134"/>
            </w:tblGrid>
            <w:tr w:rsidR="00CB11BB" w:rsidRPr="00CB11BB" w14:paraId="487F07A7" w14:textId="77777777" w:rsidTr="00320E92">
              <w:tc>
                <w:tcPr>
                  <w:tcW w:w="850" w:type="dxa"/>
                  <w:tcBorders>
                    <w:top w:val="nil"/>
                    <w:left w:val="nil"/>
                    <w:bottom w:val="nil"/>
                    <w:right w:val="nil"/>
                  </w:tcBorders>
                </w:tcPr>
                <w:p w14:paraId="69BD35F2" w14:textId="77777777" w:rsidR="00CB11BB" w:rsidRPr="00CB11BB" w:rsidRDefault="00CB11BB" w:rsidP="00CB11BB">
                  <w:pPr>
                    <w:jc w:val="center"/>
                    <w:rPr>
                      <w:bCs/>
                      <w:sz w:val="22"/>
                      <w:szCs w:val="22"/>
                    </w:rPr>
                  </w:pPr>
                  <w:r w:rsidRPr="00CB11BB">
                    <w:rPr>
                      <w:bCs/>
                      <w:sz w:val="22"/>
                      <w:szCs w:val="22"/>
                    </w:rPr>
                    <w:t>0</w:t>
                  </w:r>
                </w:p>
                <w:p w14:paraId="1ACB69EC" w14:textId="77777777" w:rsidR="00CB11BB" w:rsidRPr="00CB11BB" w:rsidRDefault="00CB11BB" w:rsidP="00CB11BB">
                  <w:pPr>
                    <w:jc w:val="center"/>
                    <w:rPr>
                      <w:bCs/>
                      <w:sz w:val="22"/>
                      <w:szCs w:val="22"/>
                    </w:rPr>
                  </w:pPr>
                  <w:r w:rsidRPr="00CB11BB">
                    <w:rPr>
                      <w:bCs/>
                      <w:sz w:val="22"/>
                      <w:szCs w:val="22"/>
                    </w:rPr>
                    <w:t>(0%)</w:t>
                  </w:r>
                </w:p>
              </w:tc>
              <w:tc>
                <w:tcPr>
                  <w:tcW w:w="992" w:type="dxa"/>
                  <w:tcBorders>
                    <w:top w:val="nil"/>
                    <w:left w:val="nil"/>
                    <w:bottom w:val="nil"/>
                    <w:right w:val="nil"/>
                  </w:tcBorders>
                </w:tcPr>
                <w:p w14:paraId="08AB3085" w14:textId="77777777" w:rsidR="00CB11BB" w:rsidRPr="00CB11BB" w:rsidRDefault="00CB11BB" w:rsidP="00CB11BB">
                  <w:pPr>
                    <w:jc w:val="center"/>
                    <w:rPr>
                      <w:bCs/>
                      <w:sz w:val="22"/>
                      <w:szCs w:val="22"/>
                    </w:rPr>
                  </w:pPr>
                  <w:r w:rsidRPr="00CB11BB">
                    <w:rPr>
                      <w:bCs/>
                      <w:sz w:val="22"/>
                      <w:szCs w:val="22"/>
                    </w:rPr>
                    <w:t>0</w:t>
                  </w:r>
                </w:p>
                <w:p w14:paraId="2A71111F" w14:textId="77777777" w:rsidR="00CB11BB" w:rsidRPr="00CB11BB" w:rsidRDefault="00CB11BB" w:rsidP="00CB11BB">
                  <w:pPr>
                    <w:jc w:val="center"/>
                    <w:rPr>
                      <w:bCs/>
                      <w:sz w:val="22"/>
                      <w:szCs w:val="22"/>
                    </w:rPr>
                  </w:pPr>
                  <w:r w:rsidRPr="00CB11BB">
                    <w:rPr>
                      <w:bCs/>
                      <w:sz w:val="22"/>
                      <w:szCs w:val="22"/>
                    </w:rPr>
                    <w:t>(0%)</w:t>
                  </w:r>
                </w:p>
              </w:tc>
              <w:tc>
                <w:tcPr>
                  <w:tcW w:w="993" w:type="dxa"/>
                  <w:tcBorders>
                    <w:top w:val="nil"/>
                    <w:left w:val="nil"/>
                    <w:bottom w:val="nil"/>
                    <w:right w:val="nil"/>
                  </w:tcBorders>
                </w:tcPr>
                <w:p w14:paraId="4EAA8B95" w14:textId="77777777" w:rsidR="00CB11BB" w:rsidRPr="00CB11BB" w:rsidRDefault="00CB11BB" w:rsidP="00CB11BB">
                  <w:pPr>
                    <w:jc w:val="center"/>
                    <w:rPr>
                      <w:bCs/>
                      <w:sz w:val="22"/>
                      <w:szCs w:val="22"/>
                    </w:rPr>
                  </w:pPr>
                  <w:r w:rsidRPr="00CB11BB">
                    <w:rPr>
                      <w:bCs/>
                      <w:sz w:val="22"/>
                      <w:szCs w:val="22"/>
                    </w:rPr>
                    <w:t>28</w:t>
                  </w:r>
                </w:p>
                <w:p w14:paraId="7FB9AB3E" w14:textId="77777777" w:rsidR="00CB11BB" w:rsidRPr="00CB11BB" w:rsidRDefault="00CB11BB" w:rsidP="00CB11BB">
                  <w:pPr>
                    <w:jc w:val="center"/>
                    <w:rPr>
                      <w:bCs/>
                      <w:sz w:val="22"/>
                      <w:szCs w:val="22"/>
                    </w:rPr>
                  </w:pPr>
                  <w:r w:rsidRPr="00CB11BB">
                    <w:rPr>
                      <w:bCs/>
                      <w:sz w:val="22"/>
                      <w:szCs w:val="22"/>
                    </w:rPr>
                    <w:t>(93,3%)</w:t>
                  </w:r>
                </w:p>
              </w:tc>
              <w:tc>
                <w:tcPr>
                  <w:tcW w:w="1134" w:type="dxa"/>
                  <w:tcBorders>
                    <w:top w:val="nil"/>
                    <w:left w:val="nil"/>
                    <w:bottom w:val="nil"/>
                    <w:right w:val="nil"/>
                  </w:tcBorders>
                </w:tcPr>
                <w:p w14:paraId="10EB5ABE" w14:textId="77777777" w:rsidR="00CB11BB" w:rsidRPr="00CB11BB" w:rsidRDefault="00CB11BB" w:rsidP="00CB11BB">
                  <w:pPr>
                    <w:jc w:val="center"/>
                    <w:rPr>
                      <w:bCs/>
                      <w:sz w:val="22"/>
                      <w:szCs w:val="22"/>
                    </w:rPr>
                  </w:pPr>
                  <w:r w:rsidRPr="00CB11BB">
                    <w:rPr>
                      <w:bCs/>
                      <w:sz w:val="22"/>
                      <w:szCs w:val="22"/>
                    </w:rPr>
                    <w:t>2</w:t>
                  </w:r>
                </w:p>
                <w:p w14:paraId="3004F02F" w14:textId="77777777" w:rsidR="00CB11BB" w:rsidRPr="00CB11BB" w:rsidRDefault="00CB11BB" w:rsidP="00CB11BB">
                  <w:pPr>
                    <w:jc w:val="center"/>
                    <w:rPr>
                      <w:bCs/>
                      <w:sz w:val="22"/>
                      <w:szCs w:val="22"/>
                    </w:rPr>
                  </w:pPr>
                  <w:r w:rsidRPr="00CB11BB">
                    <w:rPr>
                      <w:bCs/>
                      <w:sz w:val="22"/>
                      <w:szCs w:val="22"/>
                    </w:rPr>
                    <w:t>(9,7%)</w:t>
                  </w:r>
                </w:p>
              </w:tc>
            </w:tr>
          </w:tbl>
          <w:p w14:paraId="4C555D92" w14:textId="77777777" w:rsidR="00CB11BB" w:rsidRPr="00CB11BB" w:rsidRDefault="00CB11BB" w:rsidP="00CB11BB">
            <w:pPr>
              <w:jc w:val="center"/>
              <w:rPr>
                <w:bCs/>
                <w:sz w:val="22"/>
                <w:szCs w:val="22"/>
              </w:rPr>
            </w:pPr>
          </w:p>
        </w:tc>
        <w:tc>
          <w:tcPr>
            <w:tcW w:w="992" w:type="dxa"/>
            <w:tcBorders>
              <w:top w:val="nil"/>
              <w:left w:val="nil"/>
              <w:bottom w:val="nil"/>
              <w:right w:val="nil"/>
            </w:tcBorders>
          </w:tcPr>
          <w:tbl>
            <w:tblPr>
              <w:tblStyle w:val="TableGrid"/>
              <w:tblW w:w="0" w:type="auto"/>
              <w:tblLayout w:type="fixed"/>
              <w:tblLook w:val="04A0" w:firstRow="1" w:lastRow="0" w:firstColumn="1" w:lastColumn="0" w:noHBand="0" w:noVBand="1"/>
            </w:tblPr>
            <w:tblGrid>
              <w:gridCol w:w="850"/>
              <w:gridCol w:w="992"/>
              <w:gridCol w:w="993"/>
              <w:gridCol w:w="1134"/>
            </w:tblGrid>
            <w:tr w:rsidR="00CB11BB" w:rsidRPr="00CB11BB" w14:paraId="6B14F1FB" w14:textId="77777777" w:rsidTr="00320E92">
              <w:tc>
                <w:tcPr>
                  <w:tcW w:w="850" w:type="dxa"/>
                  <w:tcBorders>
                    <w:top w:val="nil"/>
                    <w:left w:val="nil"/>
                    <w:bottom w:val="nil"/>
                    <w:right w:val="nil"/>
                  </w:tcBorders>
                </w:tcPr>
                <w:p w14:paraId="01F383F5" w14:textId="77777777" w:rsidR="00CB11BB" w:rsidRPr="00CB11BB" w:rsidRDefault="00CB11BB" w:rsidP="00CB11BB">
                  <w:pPr>
                    <w:jc w:val="center"/>
                    <w:rPr>
                      <w:bCs/>
                      <w:sz w:val="22"/>
                      <w:szCs w:val="22"/>
                    </w:rPr>
                  </w:pPr>
                  <w:r w:rsidRPr="00CB11BB">
                    <w:rPr>
                      <w:bCs/>
                      <w:sz w:val="22"/>
                      <w:szCs w:val="22"/>
                    </w:rPr>
                    <w:t>0</w:t>
                  </w:r>
                </w:p>
                <w:p w14:paraId="761A0047" w14:textId="77777777" w:rsidR="00CB11BB" w:rsidRPr="00CB11BB" w:rsidRDefault="00CB11BB" w:rsidP="00CB11BB">
                  <w:pPr>
                    <w:jc w:val="center"/>
                    <w:rPr>
                      <w:bCs/>
                      <w:sz w:val="22"/>
                      <w:szCs w:val="22"/>
                    </w:rPr>
                  </w:pPr>
                  <w:r w:rsidRPr="00CB11BB">
                    <w:rPr>
                      <w:bCs/>
                      <w:sz w:val="22"/>
                      <w:szCs w:val="22"/>
                    </w:rPr>
                    <w:t>(0%)</w:t>
                  </w:r>
                </w:p>
              </w:tc>
              <w:tc>
                <w:tcPr>
                  <w:tcW w:w="992" w:type="dxa"/>
                  <w:tcBorders>
                    <w:top w:val="nil"/>
                    <w:left w:val="nil"/>
                    <w:bottom w:val="nil"/>
                    <w:right w:val="nil"/>
                  </w:tcBorders>
                </w:tcPr>
                <w:p w14:paraId="5E899F6D" w14:textId="77777777" w:rsidR="00CB11BB" w:rsidRPr="00CB11BB" w:rsidRDefault="00CB11BB" w:rsidP="00CB11BB">
                  <w:pPr>
                    <w:jc w:val="center"/>
                    <w:rPr>
                      <w:bCs/>
                      <w:sz w:val="22"/>
                      <w:szCs w:val="22"/>
                    </w:rPr>
                  </w:pPr>
                  <w:r w:rsidRPr="00CB11BB">
                    <w:rPr>
                      <w:bCs/>
                      <w:sz w:val="22"/>
                      <w:szCs w:val="22"/>
                    </w:rPr>
                    <w:t>0</w:t>
                  </w:r>
                </w:p>
                <w:p w14:paraId="60B5FE46" w14:textId="77777777" w:rsidR="00CB11BB" w:rsidRPr="00CB11BB" w:rsidRDefault="00CB11BB" w:rsidP="00CB11BB">
                  <w:pPr>
                    <w:jc w:val="center"/>
                    <w:rPr>
                      <w:bCs/>
                      <w:sz w:val="22"/>
                      <w:szCs w:val="22"/>
                    </w:rPr>
                  </w:pPr>
                  <w:r w:rsidRPr="00CB11BB">
                    <w:rPr>
                      <w:bCs/>
                      <w:sz w:val="22"/>
                      <w:szCs w:val="22"/>
                    </w:rPr>
                    <w:t>(0%)</w:t>
                  </w:r>
                </w:p>
              </w:tc>
              <w:tc>
                <w:tcPr>
                  <w:tcW w:w="993" w:type="dxa"/>
                  <w:tcBorders>
                    <w:top w:val="nil"/>
                    <w:left w:val="nil"/>
                    <w:bottom w:val="nil"/>
                    <w:right w:val="nil"/>
                  </w:tcBorders>
                </w:tcPr>
                <w:p w14:paraId="40E8AFED" w14:textId="77777777" w:rsidR="00CB11BB" w:rsidRPr="00CB11BB" w:rsidRDefault="00CB11BB" w:rsidP="00CB11BB">
                  <w:pPr>
                    <w:jc w:val="center"/>
                    <w:rPr>
                      <w:bCs/>
                      <w:sz w:val="22"/>
                      <w:szCs w:val="22"/>
                    </w:rPr>
                  </w:pPr>
                  <w:r w:rsidRPr="00CB11BB">
                    <w:rPr>
                      <w:bCs/>
                      <w:sz w:val="22"/>
                      <w:szCs w:val="22"/>
                    </w:rPr>
                    <w:t>28</w:t>
                  </w:r>
                </w:p>
                <w:p w14:paraId="39B1F189" w14:textId="77777777" w:rsidR="00CB11BB" w:rsidRPr="00CB11BB" w:rsidRDefault="00CB11BB" w:rsidP="00CB11BB">
                  <w:pPr>
                    <w:jc w:val="center"/>
                    <w:rPr>
                      <w:bCs/>
                      <w:sz w:val="22"/>
                      <w:szCs w:val="22"/>
                    </w:rPr>
                  </w:pPr>
                  <w:r w:rsidRPr="00CB11BB">
                    <w:rPr>
                      <w:bCs/>
                      <w:sz w:val="22"/>
                      <w:szCs w:val="22"/>
                    </w:rPr>
                    <w:t>(93,3%)</w:t>
                  </w:r>
                </w:p>
              </w:tc>
              <w:tc>
                <w:tcPr>
                  <w:tcW w:w="1134" w:type="dxa"/>
                  <w:tcBorders>
                    <w:top w:val="nil"/>
                    <w:left w:val="nil"/>
                    <w:bottom w:val="nil"/>
                    <w:right w:val="nil"/>
                  </w:tcBorders>
                </w:tcPr>
                <w:p w14:paraId="7A8BF7D2" w14:textId="77777777" w:rsidR="00CB11BB" w:rsidRPr="00CB11BB" w:rsidRDefault="00CB11BB" w:rsidP="00CB11BB">
                  <w:pPr>
                    <w:jc w:val="center"/>
                    <w:rPr>
                      <w:bCs/>
                      <w:sz w:val="22"/>
                      <w:szCs w:val="22"/>
                    </w:rPr>
                  </w:pPr>
                  <w:r w:rsidRPr="00CB11BB">
                    <w:rPr>
                      <w:bCs/>
                      <w:sz w:val="22"/>
                      <w:szCs w:val="22"/>
                    </w:rPr>
                    <w:t>2</w:t>
                  </w:r>
                </w:p>
                <w:p w14:paraId="66AF386F" w14:textId="77777777" w:rsidR="00CB11BB" w:rsidRPr="00CB11BB" w:rsidRDefault="00CB11BB" w:rsidP="00CB11BB">
                  <w:pPr>
                    <w:jc w:val="center"/>
                    <w:rPr>
                      <w:bCs/>
                      <w:sz w:val="22"/>
                      <w:szCs w:val="22"/>
                    </w:rPr>
                  </w:pPr>
                  <w:r w:rsidRPr="00CB11BB">
                    <w:rPr>
                      <w:bCs/>
                      <w:sz w:val="22"/>
                      <w:szCs w:val="22"/>
                    </w:rPr>
                    <w:t>(9,7%)</w:t>
                  </w:r>
                </w:p>
              </w:tc>
            </w:tr>
          </w:tbl>
          <w:p w14:paraId="1D942D76" w14:textId="77777777" w:rsidR="00CB11BB" w:rsidRPr="00CB11BB" w:rsidRDefault="00CB11BB" w:rsidP="00CB11BB">
            <w:pPr>
              <w:jc w:val="center"/>
              <w:rPr>
                <w:bCs/>
                <w:sz w:val="22"/>
                <w:szCs w:val="22"/>
              </w:rPr>
            </w:pPr>
          </w:p>
        </w:tc>
        <w:tc>
          <w:tcPr>
            <w:tcW w:w="993" w:type="dxa"/>
            <w:tcBorders>
              <w:top w:val="nil"/>
              <w:left w:val="nil"/>
              <w:bottom w:val="nil"/>
              <w:right w:val="nil"/>
            </w:tcBorders>
          </w:tcPr>
          <w:p w14:paraId="58A0C455" w14:textId="77777777" w:rsidR="00CB11BB" w:rsidRPr="00CB11BB" w:rsidRDefault="00CB11BB" w:rsidP="00CB11BB">
            <w:pPr>
              <w:jc w:val="center"/>
              <w:rPr>
                <w:bCs/>
                <w:sz w:val="22"/>
                <w:szCs w:val="22"/>
              </w:rPr>
            </w:pPr>
            <w:r w:rsidRPr="00CB11BB">
              <w:rPr>
                <w:bCs/>
                <w:sz w:val="22"/>
                <w:szCs w:val="22"/>
              </w:rPr>
              <w:t>26</w:t>
            </w:r>
          </w:p>
          <w:p w14:paraId="2A98E120" w14:textId="77777777" w:rsidR="00CB11BB" w:rsidRPr="00CB11BB" w:rsidRDefault="00CB11BB" w:rsidP="00CB11BB">
            <w:pPr>
              <w:jc w:val="center"/>
              <w:rPr>
                <w:bCs/>
                <w:sz w:val="22"/>
                <w:szCs w:val="22"/>
              </w:rPr>
            </w:pPr>
            <w:r w:rsidRPr="00CB11BB">
              <w:rPr>
                <w:bCs/>
                <w:sz w:val="22"/>
                <w:szCs w:val="22"/>
              </w:rPr>
              <w:t>(86,7%)</w:t>
            </w:r>
          </w:p>
        </w:tc>
        <w:tc>
          <w:tcPr>
            <w:tcW w:w="1134" w:type="dxa"/>
            <w:tcBorders>
              <w:top w:val="nil"/>
              <w:left w:val="nil"/>
              <w:bottom w:val="nil"/>
              <w:right w:val="nil"/>
            </w:tcBorders>
          </w:tcPr>
          <w:p w14:paraId="46013FD9" w14:textId="77777777" w:rsidR="00CB11BB" w:rsidRPr="00CB11BB" w:rsidRDefault="00CB11BB" w:rsidP="00CB11BB">
            <w:pPr>
              <w:jc w:val="center"/>
              <w:rPr>
                <w:bCs/>
                <w:sz w:val="22"/>
                <w:szCs w:val="22"/>
              </w:rPr>
            </w:pPr>
            <w:r w:rsidRPr="00CB11BB">
              <w:rPr>
                <w:bCs/>
                <w:sz w:val="22"/>
                <w:szCs w:val="22"/>
              </w:rPr>
              <w:t>4</w:t>
            </w:r>
          </w:p>
          <w:p w14:paraId="38FB3CA7" w14:textId="77777777" w:rsidR="00CB11BB" w:rsidRPr="00CB11BB" w:rsidRDefault="00CB11BB" w:rsidP="00CB11BB">
            <w:pPr>
              <w:jc w:val="center"/>
              <w:rPr>
                <w:bCs/>
                <w:sz w:val="22"/>
                <w:szCs w:val="22"/>
              </w:rPr>
            </w:pPr>
            <w:r w:rsidRPr="00CB11BB">
              <w:rPr>
                <w:bCs/>
                <w:sz w:val="22"/>
                <w:szCs w:val="22"/>
              </w:rPr>
              <w:t>(14,3%)</w:t>
            </w:r>
          </w:p>
        </w:tc>
        <w:tc>
          <w:tcPr>
            <w:tcW w:w="1275" w:type="dxa"/>
            <w:tcBorders>
              <w:top w:val="nil"/>
              <w:left w:val="nil"/>
              <w:bottom w:val="nil"/>
              <w:right w:val="nil"/>
            </w:tcBorders>
          </w:tcPr>
          <w:p w14:paraId="19529DD3" w14:textId="77777777" w:rsidR="00CB11BB" w:rsidRPr="00CB11BB" w:rsidRDefault="00CB11BB" w:rsidP="00CB11BB">
            <w:pPr>
              <w:jc w:val="center"/>
              <w:rPr>
                <w:bCs/>
                <w:sz w:val="22"/>
                <w:szCs w:val="22"/>
              </w:rPr>
            </w:pPr>
            <w:r w:rsidRPr="00CB11BB">
              <w:rPr>
                <w:bCs/>
                <w:sz w:val="22"/>
                <w:szCs w:val="22"/>
              </w:rPr>
              <w:t>3,01</w:t>
            </w:r>
          </w:p>
        </w:tc>
        <w:tc>
          <w:tcPr>
            <w:tcW w:w="981" w:type="dxa"/>
            <w:tcBorders>
              <w:top w:val="nil"/>
              <w:left w:val="nil"/>
              <w:bottom w:val="nil"/>
              <w:right w:val="nil"/>
            </w:tcBorders>
          </w:tcPr>
          <w:p w14:paraId="117D6240" w14:textId="77777777" w:rsidR="00CB11BB" w:rsidRPr="00CB11BB" w:rsidRDefault="00CB11BB" w:rsidP="00CB11BB">
            <w:pPr>
              <w:jc w:val="both"/>
              <w:rPr>
                <w:bCs/>
                <w:sz w:val="22"/>
                <w:szCs w:val="22"/>
              </w:rPr>
            </w:pPr>
            <w:r w:rsidRPr="00CB11BB">
              <w:rPr>
                <w:bCs/>
                <w:sz w:val="22"/>
                <w:szCs w:val="22"/>
              </w:rPr>
              <w:t>Tinggi</w:t>
            </w:r>
          </w:p>
        </w:tc>
      </w:tr>
      <w:tr w:rsidR="00CB11BB" w:rsidRPr="00CB11BB" w14:paraId="14BCB47B" w14:textId="77777777" w:rsidTr="00E64C25">
        <w:tc>
          <w:tcPr>
            <w:tcW w:w="562" w:type="dxa"/>
            <w:tcBorders>
              <w:top w:val="nil"/>
              <w:left w:val="nil"/>
              <w:bottom w:val="nil"/>
              <w:right w:val="nil"/>
            </w:tcBorders>
          </w:tcPr>
          <w:p w14:paraId="2C48C266" w14:textId="77777777" w:rsidR="00CB11BB" w:rsidRPr="00CB11BB" w:rsidRDefault="00CB11BB" w:rsidP="00CB11BB">
            <w:pPr>
              <w:jc w:val="both"/>
              <w:rPr>
                <w:bCs/>
                <w:sz w:val="22"/>
                <w:szCs w:val="22"/>
              </w:rPr>
            </w:pPr>
            <w:r w:rsidRPr="00CB11BB">
              <w:rPr>
                <w:bCs/>
                <w:sz w:val="22"/>
                <w:szCs w:val="22"/>
              </w:rPr>
              <w:t>5</w:t>
            </w:r>
          </w:p>
        </w:tc>
        <w:tc>
          <w:tcPr>
            <w:tcW w:w="1564" w:type="dxa"/>
            <w:tcBorders>
              <w:top w:val="nil"/>
              <w:left w:val="nil"/>
              <w:bottom w:val="nil"/>
              <w:right w:val="nil"/>
            </w:tcBorders>
          </w:tcPr>
          <w:p w14:paraId="7E568E81" w14:textId="77777777" w:rsidR="00CB11BB" w:rsidRPr="00CB11BB" w:rsidRDefault="00CB11BB" w:rsidP="00CB11BB">
            <w:pPr>
              <w:jc w:val="both"/>
              <w:rPr>
                <w:bCs/>
                <w:sz w:val="22"/>
                <w:szCs w:val="22"/>
              </w:rPr>
            </w:pPr>
            <w:r w:rsidRPr="00CB11BB">
              <w:rPr>
                <w:bCs/>
                <w:sz w:val="22"/>
                <w:szCs w:val="22"/>
              </w:rPr>
              <w:t>Observabilitas</w:t>
            </w:r>
          </w:p>
        </w:tc>
        <w:tc>
          <w:tcPr>
            <w:tcW w:w="1417" w:type="dxa"/>
            <w:tcBorders>
              <w:top w:val="nil"/>
              <w:left w:val="nil"/>
              <w:bottom w:val="nil"/>
              <w:right w:val="nil"/>
            </w:tcBorders>
          </w:tcPr>
          <w:tbl>
            <w:tblPr>
              <w:tblStyle w:val="TableGrid"/>
              <w:tblW w:w="0" w:type="auto"/>
              <w:tblLayout w:type="fixed"/>
              <w:tblLook w:val="04A0" w:firstRow="1" w:lastRow="0" w:firstColumn="1" w:lastColumn="0" w:noHBand="0" w:noVBand="1"/>
            </w:tblPr>
            <w:tblGrid>
              <w:gridCol w:w="850"/>
              <w:gridCol w:w="992"/>
              <w:gridCol w:w="993"/>
              <w:gridCol w:w="1134"/>
            </w:tblGrid>
            <w:tr w:rsidR="00CB11BB" w:rsidRPr="00CB11BB" w14:paraId="51B450F3" w14:textId="77777777" w:rsidTr="00320E92">
              <w:tc>
                <w:tcPr>
                  <w:tcW w:w="850" w:type="dxa"/>
                  <w:tcBorders>
                    <w:top w:val="nil"/>
                    <w:left w:val="nil"/>
                    <w:bottom w:val="nil"/>
                    <w:right w:val="nil"/>
                  </w:tcBorders>
                </w:tcPr>
                <w:p w14:paraId="59A5E7B1" w14:textId="77777777" w:rsidR="00CB11BB" w:rsidRPr="00CB11BB" w:rsidRDefault="00CB11BB" w:rsidP="00CB11BB">
                  <w:pPr>
                    <w:jc w:val="center"/>
                    <w:rPr>
                      <w:bCs/>
                      <w:sz w:val="22"/>
                      <w:szCs w:val="22"/>
                    </w:rPr>
                  </w:pPr>
                  <w:r w:rsidRPr="00CB11BB">
                    <w:rPr>
                      <w:bCs/>
                      <w:sz w:val="22"/>
                      <w:szCs w:val="22"/>
                    </w:rPr>
                    <w:t>0</w:t>
                  </w:r>
                </w:p>
                <w:p w14:paraId="4CB662D1" w14:textId="77777777" w:rsidR="00CB11BB" w:rsidRPr="00CB11BB" w:rsidRDefault="00CB11BB" w:rsidP="00CB11BB">
                  <w:pPr>
                    <w:jc w:val="center"/>
                    <w:rPr>
                      <w:bCs/>
                      <w:sz w:val="22"/>
                      <w:szCs w:val="22"/>
                    </w:rPr>
                  </w:pPr>
                  <w:r w:rsidRPr="00CB11BB">
                    <w:rPr>
                      <w:bCs/>
                      <w:sz w:val="22"/>
                      <w:szCs w:val="22"/>
                    </w:rPr>
                    <w:t>(0%)</w:t>
                  </w:r>
                </w:p>
              </w:tc>
              <w:tc>
                <w:tcPr>
                  <w:tcW w:w="992" w:type="dxa"/>
                  <w:tcBorders>
                    <w:top w:val="nil"/>
                    <w:left w:val="nil"/>
                    <w:bottom w:val="nil"/>
                    <w:right w:val="nil"/>
                  </w:tcBorders>
                </w:tcPr>
                <w:p w14:paraId="0BF9CCE3" w14:textId="77777777" w:rsidR="00CB11BB" w:rsidRPr="00CB11BB" w:rsidRDefault="00CB11BB" w:rsidP="00CB11BB">
                  <w:pPr>
                    <w:jc w:val="center"/>
                    <w:rPr>
                      <w:bCs/>
                      <w:sz w:val="22"/>
                      <w:szCs w:val="22"/>
                    </w:rPr>
                  </w:pPr>
                  <w:r w:rsidRPr="00CB11BB">
                    <w:rPr>
                      <w:bCs/>
                      <w:sz w:val="22"/>
                      <w:szCs w:val="22"/>
                    </w:rPr>
                    <w:t>0</w:t>
                  </w:r>
                </w:p>
                <w:p w14:paraId="0935D598" w14:textId="77777777" w:rsidR="00CB11BB" w:rsidRPr="00CB11BB" w:rsidRDefault="00CB11BB" w:rsidP="00CB11BB">
                  <w:pPr>
                    <w:jc w:val="center"/>
                    <w:rPr>
                      <w:bCs/>
                      <w:sz w:val="22"/>
                      <w:szCs w:val="22"/>
                    </w:rPr>
                  </w:pPr>
                  <w:r w:rsidRPr="00CB11BB">
                    <w:rPr>
                      <w:bCs/>
                      <w:sz w:val="22"/>
                      <w:szCs w:val="22"/>
                    </w:rPr>
                    <w:t>(0%)</w:t>
                  </w:r>
                </w:p>
              </w:tc>
              <w:tc>
                <w:tcPr>
                  <w:tcW w:w="993" w:type="dxa"/>
                  <w:tcBorders>
                    <w:top w:val="nil"/>
                    <w:left w:val="nil"/>
                    <w:bottom w:val="nil"/>
                    <w:right w:val="nil"/>
                  </w:tcBorders>
                </w:tcPr>
                <w:p w14:paraId="714FD360" w14:textId="77777777" w:rsidR="00CB11BB" w:rsidRPr="00CB11BB" w:rsidRDefault="00CB11BB" w:rsidP="00CB11BB">
                  <w:pPr>
                    <w:jc w:val="center"/>
                    <w:rPr>
                      <w:bCs/>
                      <w:sz w:val="22"/>
                      <w:szCs w:val="22"/>
                    </w:rPr>
                  </w:pPr>
                  <w:r w:rsidRPr="00CB11BB">
                    <w:rPr>
                      <w:bCs/>
                      <w:sz w:val="22"/>
                      <w:szCs w:val="22"/>
                    </w:rPr>
                    <w:t>28</w:t>
                  </w:r>
                </w:p>
                <w:p w14:paraId="1E6CFBB2" w14:textId="77777777" w:rsidR="00CB11BB" w:rsidRPr="00CB11BB" w:rsidRDefault="00CB11BB" w:rsidP="00CB11BB">
                  <w:pPr>
                    <w:jc w:val="center"/>
                    <w:rPr>
                      <w:bCs/>
                      <w:sz w:val="22"/>
                      <w:szCs w:val="22"/>
                    </w:rPr>
                  </w:pPr>
                  <w:r w:rsidRPr="00CB11BB">
                    <w:rPr>
                      <w:bCs/>
                      <w:sz w:val="22"/>
                      <w:szCs w:val="22"/>
                    </w:rPr>
                    <w:t>(93,3%)</w:t>
                  </w:r>
                </w:p>
              </w:tc>
              <w:tc>
                <w:tcPr>
                  <w:tcW w:w="1134" w:type="dxa"/>
                  <w:tcBorders>
                    <w:top w:val="nil"/>
                    <w:left w:val="nil"/>
                    <w:bottom w:val="nil"/>
                    <w:right w:val="nil"/>
                  </w:tcBorders>
                </w:tcPr>
                <w:p w14:paraId="56008BD8" w14:textId="77777777" w:rsidR="00CB11BB" w:rsidRPr="00CB11BB" w:rsidRDefault="00CB11BB" w:rsidP="00CB11BB">
                  <w:pPr>
                    <w:jc w:val="center"/>
                    <w:rPr>
                      <w:bCs/>
                      <w:sz w:val="22"/>
                      <w:szCs w:val="22"/>
                    </w:rPr>
                  </w:pPr>
                  <w:r w:rsidRPr="00CB11BB">
                    <w:rPr>
                      <w:bCs/>
                      <w:sz w:val="22"/>
                      <w:szCs w:val="22"/>
                    </w:rPr>
                    <w:t>2</w:t>
                  </w:r>
                </w:p>
                <w:p w14:paraId="6E01AF70" w14:textId="77777777" w:rsidR="00CB11BB" w:rsidRPr="00CB11BB" w:rsidRDefault="00CB11BB" w:rsidP="00CB11BB">
                  <w:pPr>
                    <w:jc w:val="center"/>
                    <w:rPr>
                      <w:bCs/>
                      <w:sz w:val="22"/>
                      <w:szCs w:val="22"/>
                    </w:rPr>
                  </w:pPr>
                  <w:r w:rsidRPr="00CB11BB">
                    <w:rPr>
                      <w:bCs/>
                      <w:sz w:val="22"/>
                      <w:szCs w:val="22"/>
                    </w:rPr>
                    <w:t>(9,7%)</w:t>
                  </w:r>
                </w:p>
              </w:tc>
            </w:tr>
          </w:tbl>
          <w:p w14:paraId="0D925E76" w14:textId="77777777" w:rsidR="00CB11BB" w:rsidRPr="00CB11BB" w:rsidRDefault="00CB11BB" w:rsidP="00CB11BB">
            <w:pPr>
              <w:jc w:val="center"/>
              <w:rPr>
                <w:bCs/>
                <w:sz w:val="22"/>
                <w:szCs w:val="22"/>
              </w:rPr>
            </w:pPr>
          </w:p>
        </w:tc>
        <w:tc>
          <w:tcPr>
            <w:tcW w:w="992" w:type="dxa"/>
            <w:tcBorders>
              <w:top w:val="nil"/>
              <w:left w:val="nil"/>
              <w:bottom w:val="nil"/>
              <w:right w:val="nil"/>
            </w:tcBorders>
          </w:tcPr>
          <w:tbl>
            <w:tblPr>
              <w:tblStyle w:val="TableGrid"/>
              <w:tblW w:w="0" w:type="auto"/>
              <w:tblLayout w:type="fixed"/>
              <w:tblLook w:val="04A0" w:firstRow="1" w:lastRow="0" w:firstColumn="1" w:lastColumn="0" w:noHBand="0" w:noVBand="1"/>
            </w:tblPr>
            <w:tblGrid>
              <w:gridCol w:w="850"/>
              <w:gridCol w:w="992"/>
              <w:gridCol w:w="993"/>
              <w:gridCol w:w="1134"/>
            </w:tblGrid>
            <w:tr w:rsidR="00CB11BB" w:rsidRPr="00CB11BB" w14:paraId="6D6A484C" w14:textId="77777777" w:rsidTr="00320E92">
              <w:tc>
                <w:tcPr>
                  <w:tcW w:w="850" w:type="dxa"/>
                  <w:tcBorders>
                    <w:top w:val="nil"/>
                    <w:left w:val="nil"/>
                    <w:bottom w:val="nil"/>
                    <w:right w:val="nil"/>
                  </w:tcBorders>
                </w:tcPr>
                <w:p w14:paraId="433E82B9" w14:textId="77777777" w:rsidR="00CB11BB" w:rsidRPr="00CB11BB" w:rsidRDefault="00CB11BB" w:rsidP="00CB11BB">
                  <w:pPr>
                    <w:jc w:val="center"/>
                    <w:rPr>
                      <w:bCs/>
                      <w:sz w:val="22"/>
                      <w:szCs w:val="22"/>
                    </w:rPr>
                  </w:pPr>
                  <w:r w:rsidRPr="00CB11BB">
                    <w:rPr>
                      <w:bCs/>
                      <w:sz w:val="22"/>
                      <w:szCs w:val="22"/>
                    </w:rPr>
                    <w:t>0</w:t>
                  </w:r>
                </w:p>
                <w:p w14:paraId="5029D357" w14:textId="77777777" w:rsidR="00CB11BB" w:rsidRPr="00CB11BB" w:rsidRDefault="00CB11BB" w:rsidP="00CB11BB">
                  <w:pPr>
                    <w:jc w:val="center"/>
                    <w:rPr>
                      <w:bCs/>
                      <w:sz w:val="22"/>
                      <w:szCs w:val="22"/>
                    </w:rPr>
                  </w:pPr>
                  <w:r w:rsidRPr="00CB11BB">
                    <w:rPr>
                      <w:bCs/>
                      <w:sz w:val="22"/>
                      <w:szCs w:val="22"/>
                    </w:rPr>
                    <w:t>(0%)</w:t>
                  </w:r>
                </w:p>
              </w:tc>
              <w:tc>
                <w:tcPr>
                  <w:tcW w:w="992" w:type="dxa"/>
                  <w:tcBorders>
                    <w:top w:val="nil"/>
                    <w:left w:val="nil"/>
                    <w:bottom w:val="nil"/>
                    <w:right w:val="nil"/>
                  </w:tcBorders>
                </w:tcPr>
                <w:p w14:paraId="6F9D8C2A" w14:textId="77777777" w:rsidR="00CB11BB" w:rsidRPr="00CB11BB" w:rsidRDefault="00CB11BB" w:rsidP="00CB11BB">
                  <w:pPr>
                    <w:jc w:val="center"/>
                    <w:rPr>
                      <w:bCs/>
                      <w:sz w:val="22"/>
                      <w:szCs w:val="22"/>
                    </w:rPr>
                  </w:pPr>
                  <w:r w:rsidRPr="00CB11BB">
                    <w:rPr>
                      <w:bCs/>
                      <w:sz w:val="22"/>
                      <w:szCs w:val="22"/>
                    </w:rPr>
                    <w:t>0</w:t>
                  </w:r>
                </w:p>
                <w:p w14:paraId="0A17261D" w14:textId="77777777" w:rsidR="00CB11BB" w:rsidRPr="00CB11BB" w:rsidRDefault="00CB11BB" w:rsidP="00CB11BB">
                  <w:pPr>
                    <w:jc w:val="center"/>
                    <w:rPr>
                      <w:bCs/>
                      <w:sz w:val="22"/>
                      <w:szCs w:val="22"/>
                    </w:rPr>
                  </w:pPr>
                  <w:r w:rsidRPr="00CB11BB">
                    <w:rPr>
                      <w:bCs/>
                      <w:sz w:val="22"/>
                      <w:szCs w:val="22"/>
                    </w:rPr>
                    <w:t>(0%)</w:t>
                  </w:r>
                </w:p>
              </w:tc>
              <w:tc>
                <w:tcPr>
                  <w:tcW w:w="993" w:type="dxa"/>
                  <w:tcBorders>
                    <w:top w:val="nil"/>
                    <w:left w:val="nil"/>
                    <w:bottom w:val="nil"/>
                    <w:right w:val="nil"/>
                  </w:tcBorders>
                </w:tcPr>
                <w:p w14:paraId="351DEDF1" w14:textId="77777777" w:rsidR="00CB11BB" w:rsidRPr="00CB11BB" w:rsidRDefault="00CB11BB" w:rsidP="00CB11BB">
                  <w:pPr>
                    <w:jc w:val="center"/>
                    <w:rPr>
                      <w:bCs/>
                      <w:sz w:val="22"/>
                      <w:szCs w:val="22"/>
                    </w:rPr>
                  </w:pPr>
                  <w:r w:rsidRPr="00CB11BB">
                    <w:rPr>
                      <w:bCs/>
                      <w:sz w:val="22"/>
                      <w:szCs w:val="22"/>
                    </w:rPr>
                    <w:t>28</w:t>
                  </w:r>
                </w:p>
                <w:p w14:paraId="583E145C" w14:textId="77777777" w:rsidR="00CB11BB" w:rsidRPr="00CB11BB" w:rsidRDefault="00CB11BB" w:rsidP="00CB11BB">
                  <w:pPr>
                    <w:jc w:val="center"/>
                    <w:rPr>
                      <w:bCs/>
                      <w:sz w:val="22"/>
                      <w:szCs w:val="22"/>
                    </w:rPr>
                  </w:pPr>
                  <w:r w:rsidRPr="00CB11BB">
                    <w:rPr>
                      <w:bCs/>
                      <w:sz w:val="22"/>
                      <w:szCs w:val="22"/>
                    </w:rPr>
                    <w:t>(93,3%)</w:t>
                  </w:r>
                </w:p>
              </w:tc>
              <w:tc>
                <w:tcPr>
                  <w:tcW w:w="1134" w:type="dxa"/>
                  <w:tcBorders>
                    <w:top w:val="nil"/>
                    <w:left w:val="nil"/>
                    <w:bottom w:val="nil"/>
                    <w:right w:val="nil"/>
                  </w:tcBorders>
                </w:tcPr>
                <w:p w14:paraId="609FF725" w14:textId="77777777" w:rsidR="00CB11BB" w:rsidRPr="00CB11BB" w:rsidRDefault="00CB11BB" w:rsidP="00CB11BB">
                  <w:pPr>
                    <w:jc w:val="center"/>
                    <w:rPr>
                      <w:bCs/>
                      <w:sz w:val="22"/>
                      <w:szCs w:val="22"/>
                    </w:rPr>
                  </w:pPr>
                  <w:r w:rsidRPr="00CB11BB">
                    <w:rPr>
                      <w:bCs/>
                      <w:sz w:val="22"/>
                      <w:szCs w:val="22"/>
                    </w:rPr>
                    <w:t>2</w:t>
                  </w:r>
                </w:p>
                <w:p w14:paraId="73D92B97" w14:textId="77777777" w:rsidR="00CB11BB" w:rsidRPr="00CB11BB" w:rsidRDefault="00CB11BB" w:rsidP="00CB11BB">
                  <w:pPr>
                    <w:jc w:val="center"/>
                    <w:rPr>
                      <w:bCs/>
                      <w:sz w:val="22"/>
                      <w:szCs w:val="22"/>
                    </w:rPr>
                  </w:pPr>
                  <w:r w:rsidRPr="00CB11BB">
                    <w:rPr>
                      <w:bCs/>
                      <w:sz w:val="22"/>
                      <w:szCs w:val="22"/>
                    </w:rPr>
                    <w:t>(9,7%)</w:t>
                  </w:r>
                </w:p>
              </w:tc>
            </w:tr>
          </w:tbl>
          <w:p w14:paraId="216482F9" w14:textId="77777777" w:rsidR="00CB11BB" w:rsidRPr="00CB11BB" w:rsidRDefault="00CB11BB" w:rsidP="00CB11BB">
            <w:pPr>
              <w:jc w:val="center"/>
              <w:rPr>
                <w:bCs/>
                <w:sz w:val="22"/>
                <w:szCs w:val="22"/>
              </w:rPr>
            </w:pPr>
          </w:p>
        </w:tc>
        <w:tc>
          <w:tcPr>
            <w:tcW w:w="993" w:type="dxa"/>
            <w:tcBorders>
              <w:top w:val="nil"/>
              <w:left w:val="nil"/>
              <w:bottom w:val="nil"/>
              <w:right w:val="nil"/>
            </w:tcBorders>
          </w:tcPr>
          <w:p w14:paraId="28014B92" w14:textId="77777777" w:rsidR="00CB11BB" w:rsidRPr="00CB11BB" w:rsidRDefault="00CB11BB" w:rsidP="00CB11BB">
            <w:pPr>
              <w:jc w:val="center"/>
              <w:rPr>
                <w:bCs/>
                <w:sz w:val="22"/>
                <w:szCs w:val="22"/>
              </w:rPr>
            </w:pPr>
            <w:r w:rsidRPr="00CB11BB">
              <w:rPr>
                <w:bCs/>
                <w:sz w:val="22"/>
                <w:szCs w:val="22"/>
              </w:rPr>
              <w:t>10</w:t>
            </w:r>
          </w:p>
          <w:p w14:paraId="54BCF3F5" w14:textId="77777777" w:rsidR="00CB11BB" w:rsidRPr="00CB11BB" w:rsidRDefault="00CB11BB" w:rsidP="00CB11BB">
            <w:pPr>
              <w:jc w:val="center"/>
              <w:rPr>
                <w:bCs/>
                <w:sz w:val="22"/>
                <w:szCs w:val="22"/>
              </w:rPr>
            </w:pPr>
            <w:r w:rsidRPr="00CB11BB">
              <w:rPr>
                <w:bCs/>
                <w:sz w:val="22"/>
                <w:szCs w:val="22"/>
              </w:rPr>
              <w:t>(33,3%)</w:t>
            </w:r>
          </w:p>
        </w:tc>
        <w:tc>
          <w:tcPr>
            <w:tcW w:w="1134" w:type="dxa"/>
            <w:tcBorders>
              <w:top w:val="nil"/>
              <w:left w:val="nil"/>
              <w:bottom w:val="nil"/>
              <w:right w:val="nil"/>
            </w:tcBorders>
          </w:tcPr>
          <w:p w14:paraId="6FE7E8A0" w14:textId="77777777" w:rsidR="00CB11BB" w:rsidRPr="00CB11BB" w:rsidRDefault="00CB11BB" w:rsidP="00CB11BB">
            <w:pPr>
              <w:jc w:val="center"/>
              <w:rPr>
                <w:bCs/>
                <w:sz w:val="22"/>
                <w:szCs w:val="22"/>
              </w:rPr>
            </w:pPr>
            <w:r w:rsidRPr="00CB11BB">
              <w:rPr>
                <w:bCs/>
                <w:sz w:val="22"/>
                <w:szCs w:val="22"/>
              </w:rPr>
              <w:t>20</w:t>
            </w:r>
          </w:p>
          <w:p w14:paraId="2ED42E2C" w14:textId="77777777" w:rsidR="00CB11BB" w:rsidRPr="00CB11BB" w:rsidRDefault="00CB11BB" w:rsidP="00CB11BB">
            <w:pPr>
              <w:jc w:val="center"/>
              <w:rPr>
                <w:bCs/>
                <w:sz w:val="22"/>
                <w:szCs w:val="22"/>
              </w:rPr>
            </w:pPr>
            <w:r w:rsidRPr="00CB11BB">
              <w:rPr>
                <w:bCs/>
                <w:sz w:val="22"/>
                <w:szCs w:val="22"/>
              </w:rPr>
              <w:t>(66,7%)</w:t>
            </w:r>
          </w:p>
        </w:tc>
        <w:tc>
          <w:tcPr>
            <w:tcW w:w="1275" w:type="dxa"/>
            <w:tcBorders>
              <w:top w:val="nil"/>
              <w:left w:val="nil"/>
              <w:bottom w:val="nil"/>
              <w:right w:val="nil"/>
            </w:tcBorders>
          </w:tcPr>
          <w:p w14:paraId="1CFC2521" w14:textId="77777777" w:rsidR="00CB11BB" w:rsidRPr="00CB11BB" w:rsidRDefault="00CB11BB" w:rsidP="00CB11BB">
            <w:pPr>
              <w:jc w:val="center"/>
              <w:rPr>
                <w:bCs/>
                <w:sz w:val="22"/>
                <w:szCs w:val="22"/>
              </w:rPr>
            </w:pPr>
            <w:r w:rsidRPr="00CB11BB">
              <w:rPr>
                <w:bCs/>
                <w:sz w:val="22"/>
                <w:szCs w:val="22"/>
              </w:rPr>
              <w:t>3,23</w:t>
            </w:r>
          </w:p>
        </w:tc>
        <w:tc>
          <w:tcPr>
            <w:tcW w:w="981" w:type="dxa"/>
            <w:tcBorders>
              <w:top w:val="nil"/>
              <w:left w:val="nil"/>
              <w:bottom w:val="nil"/>
              <w:right w:val="nil"/>
            </w:tcBorders>
          </w:tcPr>
          <w:p w14:paraId="10291FFC" w14:textId="77777777" w:rsidR="00CB11BB" w:rsidRPr="00CB11BB" w:rsidRDefault="00CB11BB" w:rsidP="00CB11BB">
            <w:pPr>
              <w:jc w:val="both"/>
              <w:rPr>
                <w:bCs/>
                <w:sz w:val="22"/>
                <w:szCs w:val="22"/>
              </w:rPr>
            </w:pPr>
            <w:r w:rsidRPr="00CB11BB">
              <w:rPr>
                <w:bCs/>
                <w:sz w:val="22"/>
                <w:szCs w:val="22"/>
              </w:rPr>
              <w:t>Tinggi</w:t>
            </w:r>
          </w:p>
        </w:tc>
      </w:tr>
      <w:tr w:rsidR="00CB11BB" w:rsidRPr="00CB11BB" w14:paraId="68BE243C" w14:textId="77777777" w:rsidTr="00E64C25">
        <w:tc>
          <w:tcPr>
            <w:tcW w:w="562" w:type="dxa"/>
            <w:tcBorders>
              <w:left w:val="nil"/>
              <w:bottom w:val="nil"/>
              <w:right w:val="nil"/>
            </w:tcBorders>
          </w:tcPr>
          <w:p w14:paraId="2664936C" w14:textId="77777777" w:rsidR="00CB11BB" w:rsidRPr="00CB11BB" w:rsidRDefault="00CB11BB" w:rsidP="00CB11BB">
            <w:pPr>
              <w:jc w:val="both"/>
              <w:rPr>
                <w:bCs/>
                <w:sz w:val="22"/>
                <w:szCs w:val="22"/>
              </w:rPr>
            </w:pPr>
          </w:p>
        </w:tc>
        <w:tc>
          <w:tcPr>
            <w:tcW w:w="1564" w:type="dxa"/>
            <w:tcBorders>
              <w:left w:val="nil"/>
              <w:bottom w:val="nil"/>
              <w:right w:val="nil"/>
            </w:tcBorders>
          </w:tcPr>
          <w:p w14:paraId="7B786DAC" w14:textId="77777777" w:rsidR="00CB11BB" w:rsidRPr="00CB11BB" w:rsidRDefault="00CB11BB" w:rsidP="00CB11BB">
            <w:pPr>
              <w:jc w:val="both"/>
              <w:rPr>
                <w:bCs/>
                <w:sz w:val="22"/>
                <w:szCs w:val="22"/>
              </w:rPr>
            </w:pPr>
            <w:r w:rsidRPr="00CB11BB">
              <w:rPr>
                <w:bCs/>
                <w:sz w:val="22"/>
                <w:szCs w:val="22"/>
              </w:rPr>
              <w:t xml:space="preserve">Jumlah </w:t>
            </w:r>
          </w:p>
        </w:tc>
        <w:tc>
          <w:tcPr>
            <w:tcW w:w="1417" w:type="dxa"/>
            <w:tcBorders>
              <w:left w:val="nil"/>
              <w:bottom w:val="nil"/>
              <w:right w:val="nil"/>
            </w:tcBorders>
          </w:tcPr>
          <w:p w14:paraId="56145EB6" w14:textId="77777777" w:rsidR="00CB11BB" w:rsidRPr="00CB11BB" w:rsidRDefault="00CB11BB" w:rsidP="00CB11BB">
            <w:pPr>
              <w:jc w:val="center"/>
              <w:rPr>
                <w:bCs/>
                <w:sz w:val="22"/>
                <w:szCs w:val="22"/>
              </w:rPr>
            </w:pPr>
            <w:r w:rsidRPr="00CB11BB">
              <w:rPr>
                <w:bCs/>
                <w:sz w:val="22"/>
                <w:szCs w:val="22"/>
              </w:rPr>
              <w:t xml:space="preserve">   0</w:t>
            </w:r>
          </w:p>
        </w:tc>
        <w:tc>
          <w:tcPr>
            <w:tcW w:w="992" w:type="dxa"/>
            <w:tcBorders>
              <w:left w:val="nil"/>
              <w:bottom w:val="nil"/>
              <w:right w:val="nil"/>
            </w:tcBorders>
          </w:tcPr>
          <w:p w14:paraId="66825670" w14:textId="77777777" w:rsidR="00CB11BB" w:rsidRPr="00CB11BB" w:rsidRDefault="00CB11BB" w:rsidP="00CB11BB">
            <w:pPr>
              <w:rPr>
                <w:bCs/>
                <w:sz w:val="22"/>
                <w:szCs w:val="22"/>
              </w:rPr>
            </w:pPr>
            <w:r w:rsidRPr="00CB11BB">
              <w:rPr>
                <w:bCs/>
                <w:sz w:val="22"/>
                <w:szCs w:val="22"/>
              </w:rPr>
              <w:t xml:space="preserve">       0</w:t>
            </w:r>
          </w:p>
        </w:tc>
        <w:tc>
          <w:tcPr>
            <w:tcW w:w="993" w:type="dxa"/>
            <w:tcBorders>
              <w:left w:val="nil"/>
              <w:bottom w:val="nil"/>
              <w:right w:val="nil"/>
            </w:tcBorders>
          </w:tcPr>
          <w:p w14:paraId="313AFD3A" w14:textId="77777777" w:rsidR="00CB11BB" w:rsidRPr="00CB11BB" w:rsidRDefault="00CB11BB" w:rsidP="00CB11BB">
            <w:pPr>
              <w:rPr>
                <w:bCs/>
                <w:sz w:val="22"/>
                <w:szCs w:val="22"/>
              </w:rPr>
            </w:pPr>
            <w:r w:rsidRPr="00CB11BB">
              <w:rPr>
                <w:bCs/>
                <w:sz w:val="22"/>
                <w:szCs w:val="22"/>
              </w:rPr>
              <w:t xml:space="preserve">    106</w:t>
            </w:r>
          </w:p>
        </w:tc>
        <w:tc>
          <w:tcPr>
            <w:tcW w:w="1134" w:type="dxa"/>
            <w:tcBorders>
              <w:left w:val="nil"/>
              <w:bottom w:val="nil"/>
              <w:right w:val="nil"/>
            </w:tcBorders>
          </w:tcPr>
          <w:p w14:paraId="3F115B2F" w14:textId="77777777" w:rsidR="00CB11BB" w:rsidRPr="00CB11BB" w:rsidRDefault="00CB11BB" w:rsidP="00CB11BB">
            <w:pPr>
              <w:rPr>
                <w:bCs/>
                <w:sz w:val="22"/>
                <w:szCs w:val="22"/>
              </w:rPr>
            </w:pPr>
            <w:r w:rsidRPr="00CB11BB">
              <w:rPr>
                <w:bCs/>
                <w:sz w:val="22"/>
                <w:szCs w:val="22"/>
              </w:rPr>
              <w:t xml:space="preserve">      44</w:t>
            </w:r>
          </w:p>
        </w:tc>
        <w:tc>
          <w:tcPr>
            <w:tcW w:w="1275" w:type="dxa"/>
            <w:tcBorders>
              <w:left w:val="nil"/>
              <w:bottom w:val="nil"/>
              <w:right w:val="nil"/>
            </w:tcBorders>
          </w:tcPr>
          <w:p w14:paraId="17E3EDFF" w14:textId="77777777" w:rsidR="00CB11BB" w:rsidRPr="00CB11BB" w:rsidRDefault="00CB11BB" w:rsidP="00CB11BB">
            <w:pPr>
              <w:jc w:val="center"/>
              <w:rPr>
                <w:bCs/>
                <w:sz w:val="22"/>
                <w:szCs w:val="22"/>
              </w:rPr>
            </w:pPr>
            <w:r w:rsidRPr="00CB11BB">
              <w:rPr>
                <w:bCs/>
                <w:sz w:val="22"/>
                <w:szCs w:val="22"/>
              </w:rPr>
              <w:t>15,35</w:t>
            </w:r>
          </w:p>
        </w:tc>
        <w:tc>
          <w:tcPr>
            <w:tcW w:w="981" w:type="dxa"/>
            <w:vMerge w:val="restart"/>
            <w:tcBorders>
              <w:left w:val="nil"/>
              <w:bottom w:val="nil"/>
              <w:right w:val="nil"/>
            </w:tcBorders>
            <w:vAlign w:val="center"/>
          </w:tcPr>
          <w:p w14:paraId="1E2E13E6" w14:textId="77777777" w:rsidR="00CB11BB" w:rsidRPr="00CB11BB" w:rsidRDefault="00CB11BB" w:rsidP="00CB11BB">
            <w:pPr>
              <w:jc w:val="center"/>
              <w:rPr>
                <w:bCs/>
                <w:sz w:val="22"/>
                <w:szCs w:val="22"/>
              </w:rPr>
            </w:pPr>
            <w:r w:rsidRPr="00CB11BB">
              <w:rPr>
                <w:bCs/>
                <w:sz w:val="22"/>
                <w:szCs w:val="22"/>
              </w:rPr>
              <w:t>Tinggi</w:t>
            </w:r>
          </w:p>
        </w:tc>
      </w:tr>
      <w:tr w:rsidR="00CB11BB" w:rsidRPr="00CB11BB" w14:paraId="3D2FB433" w14:textId="77777777" w:rsidTr="00E64C25">
        <w:tc>
          <w:tcPr>
            <w:tcW w:w="562" w:type="dxa"/>
            <w:tcBorders>
              <w:top w:val="nil"/>
              <w:left w:val="nil"/>
              <w:right w:val="nil"/>
            </w:tcBorders>
          </w:tcPr>
          <w:p w14:paraId="61810F26" w14:textId="77777777" w:rsidR="00CB11BB" w:rsidRPr="00CB11BB" w:rsidRDefault="00CB11BB" w:rsidP="00CB11BB">
            <w:pPr>
              <w:jc w:val="both"/>
              <w:rPr>
                <w:bCs/>
                <w:sz w:val="22"/>
                <w:szCs w:val="22"/>
              </w:rPr>
            </w:pPr>
          </w:p>
        </w:tc>
        <w:tc>
          <w:tcPr>
            <w:tcW w:w="1564" w:type="dxa"/>
            <w:tcBorders>
              <w:top w:val="nil"/>
              <w:left w:val="nil"/>
              <w:right w:val="nil"/>
            </w:tcBorders>
          </w:tcPr>
          <w:p w14:paraId="2F2F2096" w14:textId="77777777" w:rsidR="00CB11BB" w:rsidRPr="00CB11BB" w:rsidRDefault="00CB11BB" w:rsidP="00CB11BB">
            <w:pPr>
              <w:jc w:val="both"/>
              <w:rPr>
                <w:bCs/>
                <w:sz w:val="22"/>
                <w:szCs w:val="22"/>
              </w:rPr>
            </w:pPr>
            <w:r w:rsidRPr="00CB11BB">
              <w:rPr>
                <w:bCs/>
                <w:sz w:val="22"/>
                <w:szCs w:val="22"/>
              </w:rPr>
              <w:t>Rata-Rata</w:t>
            </w:r>
          </w:p>
        </w:tc>
        <w:tc>
          <w:tcPr>
            <w:tcW w:w="1417" w:type="dxa"/>
            <w:tcBorders>
              <w:top w:val="nil"/>
              <w:left w:val="nil"/>
              <w:right w:val="nil"/>
            </w:tcBorders>
          </w:tcPr>
          <w:p w14:paraId="3E01F707" w14:textId="77777777" w:rsidR="00CB11BB" w:rsidRPr="00CB11BB" w:rsidRDefault="00CB11BB" w:rsidP="00CB11BB">
            <w:pPr>
              <w:jc w:val="center"/>
              <w:rPr>
                <w:bCs/>
                <w:sz w:val="22"/>
                <w:szCs w:val="22"/>
              </w:rPr>
            </w:pPr>
            <w:r w:rsidRPr="00CB11BB">
              <w:rPr>
                <w:bCs/>
                <w:sz w:val="22"/>
                <w:szCs w:val="22"/>
              </w:rPr>
              <w:t xml:space="preserve">   0</w:t>
            </w:r>
          </w:p>
        </w:tc>
        <w:tc>
          <w:tcPr>
            <w:tcW w:w="992" w:type="dxa"/>
            <w:tcBorders>
              <w:top w:val="nil"/>
              <w:left w:val="nil"/>
              <w:right w:val="nil"/>
            </w:tcBorders>
          </w:tcPr>
          <w:p w14:paraId="6C6EADE5" w14:textId="77777777" w:rsidR="00CB11BB" w:rsidRPr="00CB11BB" w:rsidRDefault="00CB11BB" w:rsidP="00CB11BB">
            <w:pPr>
              <w:jc w:val="center"/>
              <w:rPr>
                <w:bCs/>
                <w:sz w:val="22"/>
                <w:szCs w:val="22"/>
              </w:rPr>
            </w:pPr>
            <w:r w:rsidRPr="00CB11BB">
              <w:rPr>
                <w:bCs/>
                <w:sz w:val="22"/>
                <w:szCs w:val="22"/>
              </w:rPr>
              <w:t xml:space="preserve">  0</w:t>
            </w:r>
          </w:p>
        </w:tc>
        <w:tc>
          <w:tcPr>
            <w:tcW w:w="993" w:type="dxa"/>
            <w:tcBorders>
              <w:top w:val="nil"/>
              <w:left w:val="nil"/>
              <w:right w:val="nil"/>
            </w:tcBorders>
          </w:tcPr>
          <w:p w14:paraId="6D1208AC" w14:textId="77777777" w:rsidR="00CB11BB" w:rsidRPr="00CB11BB" w:rsidRDefault="00CB11BB" w:rsidP="00CB11BB">
            <w:pPr>
              <w:jc w:val="center"/>
              <w:rPr>
                <w:bCs/>
                <w:sz w:val="22"/>
                <w:szCs w:val="22"/>
              </w:rPr>
            </w:pPr>
            <w:r w:rsidRPr="00CB11BB">
              <w:rPr>
                <w:bCs/>
                <w:sz w:val="22"/>
                <w:szCs w:val="22"/>
              </w:rPr>
              <w:t xml:space="preserve">    21,2</w:t>
            </w:r>
          </w:p>
        </w:tc>
        <w:tc>
          <w:tcPr>
            <w:tcW w:w="1134" w:type="dxa"/>
            <w:tcBorders>
              <w:top w:val="nil"/>
              <w:left w:val="nil"/>
              <w:right w:val="nil"/>
            </w:tcBorders>
          </w:tcPr>
          <w:p w14:paraId="67E3B0A2" w14:textId="77777777" w:rsidR="00CB11BB" w:rsidRPr="00CB11BB" w:rsidRDefault="00CB11BB" w:rsidP="00CB11BB">
            <w:pPr>
              <w:jc w:val="center"/>
              <w:rPr>
                <w:bCs/>
                <w:sz w:val="22"/>
                <w:szCs w:val="22"/>
              </w:rPr>
            </w:pPr>
            <w:r w:rsidRPr="00CB11BB">
              <w:rPr>
                <w:bCs/>
                <w:sz w:val="22"/>
                <w:szCs w:val="22"/>
              </w:rPr>
              <w:t xml:space="preserve">   8,8</w:t>
            </w:r>
          </w:p>
        </w:tc>
        <w:tc>
          <w:tcPr>
            <w:tcW w:w="1275" w:type="dxa"/>
            <w:tcBorders>
              <w:top w:val="nil"/>
              <w:left w:val="nil"/>
              <w:right w:val="nil"/>
            </w:tcBorders>
          </w:tcPr>
          <w:p w14:paraId="24FC2453" w14:textId="77777777" w:rsidR="00CB11BB" w:rsidRPr="00CB11BB" w:rsidRDefault="00CB11BB" w:rsidP="00CB11BB">
            <w:pPr>
              <w:jc w:val="center"/>
              <w:rPr>
                <w:bCs/>
                <w:sz w:val="22"/>
                <w:szCs w:val="22"/>
              </w:rPr>
            </w:pPr>
            <w:r w:rsidRPr="00CB11BB">
              <w:rPr>
                <w:bCs/>
                <w:sz w:val="22"/>
                <w:szCs w:val="22"/>
              </w:rPr>
              <w:t xml:space="preserve">  3,07</w:t>
            </w:r>
          </w:p>
        </w:tc>
        <w:tc>
          <w:tcPr>
            <w:tcW w:w="981" w:type="dxa"/>
            <w:vMerge/>
            <w:tcBorders>
              <w:top w:val="nil"/>
              <w:left w:val="nil"/>
              <w:right w:val="nil"/>
            </w:tcBorders>
          </w:tcPr>
          <w:p w14:paraId="780A4616" w14:textId="77777777" w:rsidR="00CB11BB" w:rsidRPr="00CB11BB" w:rsidRDefault="00CB11BB" w:rsidP="00CB11BB">
            <w:pPr>
              <w:jc w:val="both"/>
              <w:rPr>
                <w:bCs/>
                <w:sz w:val="22"/>
                <w:szCs w:val="22"/>
              </w:rPr>
            </w:pPr>
          </w:p>
        </w:tc>
      </w:tr>
    </w:tbl>
    <w:p w14:paraId="6A20EC41" w14:textId="273832B8" w:rsidR="00CB11BB" w:rsidRPr="00CB11BB" w:rsidRDefault="00F404F6" w:rsidP="00CB11BB">
      <w:pPr>
        <w:ind w:left="582" w:firstLine="720"/>
        <w:jc w:val="both"/>
        <w:rPr>
          <w:bCs/>
        </w:rPr>
      </w:pPr>
      <w:r w:rsidRPr="00AB65EA">
        <w:rPr>
          <w:bCs/>
          <w:sz w:val="20"/>
          <w:szCs w:val="20"/>
        </w:rPr>
        <w:t xml:space="preserve">Sumber: </w:t>
      </w:r>
      <w:proofErr w:type="spellStart"/>
      <w:r>
        <w:rPr>
          <w:bCs/>
          <w:sz w:val="20"/>
          <w:szCs w:val="20"/>
          <w:lang w:val="en-US"/>
        </w:rPr>
        <w:t>Analisis</w:t>
      </w:r>
      <w:proofErr w:type="spellEnd"/>
      <w:r>
        <w:rPr>
          <w:bCs/>
          <w:sz w:val="20"/>
          <w:szCs w:val="20"/>
          <w:lang w:val="en-US"/>
        </w:rPr>
        <w:t xml:space="preserve"> Data Primer, 2023</w:t>
      </w:r>
    </w:p>
    <w:p w14:paraId="3A388EDB" w14:textId="77777777" w:rsidR="00CB11BB" w:rsidRDefault="00CB11BB" w:rsidP="00CB11BB">
      <w:pPr>
        <w:pStyle w:val="Heading2"/>
        <w:tabs>
          <w:tab w:val="left" w:pos="2022"/>
        </w:tabs>
        <w:ind w:right="613"/>
        <w:jc w:val="both"/>
        <w:rPr>
          <w:b w:val="0"/>
          <w:bCs w:val="0"/>
          <w:sz w:val="22"/>
          <w:szCs w:val="22"/>
        </w:rPr>
      </w:pPr>
    </w:p>
    <w:p w14:paraId="365A8B3B" w14:textId="0BF435FE" w:rsidR="00CB11BB" w:rsidRPr="00CB11BB" w:rsidRDefault="00CB11BB" w:rsidP="00CB11BB">
      <w:pPr>
        <w:pStyle w:val="Heading2"/>
        <w:tabs>
          <w:tab w:val="left" w:pos="2022"/>
        </w:tabs>
        <w:ind w:right="1321"/>
        <w:jc w:val="both"/>
        <w:rPr>
          <w:b w:val="0"/>
          <w:bCs w:val="0"/>
          <w:sz w:val="22"/>
          <w:szCs w:val="22"/>
        </w:rPr>
      </w:pPr>
      <w:r w:rsidRPr="00CB11BB">
        <w:rPr>
          <w:b w:val="0"/>
          <w:bCs w:val="0"/>
          <w:sz w:val="22"/>
          <w:szCs w:val="22"/>
        </w:rPr>
        <w:t xml:space="preserve">Berdasarkan Tabel </w:t>
      </w:r>
      <w:r w:rsidR="00E64C25">
        <w:rPr>
          <w:b w:val="0"/>
          <w:bCs w:val="0"/>
          <w:sz w:val="22"/>
          <w:szCs w:val="22"/>
          <w:lang w:val="en-US"/>
        </w:rPr>
        <w:t>3</w:t>
      </w:r>
      <w:r w:rsidRPr="00CB11BB">
        <w:rPr>
          <w:b w:val="0"/>
          <w:bCs w:val="0"/>
          <w:sz w:val="22"/>
          <w:szCs w:val="22"/>
        </w:rPr>
        <w:t>.</w:t>
      </w:r>
      <w:r w:rsidR="00E64C25">
        <w:rPr>
          <w:b w:val="0"/>
          <w:bCs w:val="0"/>
          <w:sz w:val="22"/>
          <w:szCs w:val="22"/>
          <w:lang w:val="en-US"/>
        </w:rPr>
        <w:t>2</w:t>
      </w:r>
      <w:r w:rsidRPr="00CB11BB">
        <w:rPr>
          <w:b w:val="0"/>
          <w:bCs w:val="0"/>
          <w:sz w:val="22"/>
          <w:szCs w:val="22"/>
        </w:rPr>
        <w:t>. dapat dilihat bahwa persepsi masyarakat terhadap sifat-sifat inovasi pada program Mina Padi di Desa Sungai Rebo memiliki skor rata-rata 3,13 termasuk kriteria tinggi. Pengukuran sifat-sifat inovasi tersebut dilihat dari lima macam indikator yaitu keuntungan relatif, kompatibilitas, kompleksitas, triabilitas, dan observabilitas dengan setiap indikator memiliki 3 pertanyaan yang diajukan kepada responden sebagai bentuk penilaian responden mengenai kecepatan adopsi inovasi pada program Mina Padi di Desa Sungai Rebo. Hasil persepsi responden mengenai keuntungan relatif memiliki skor rata-rata 3,03 termasuk kriteria tinggi, kompatibiltas memiliki skor rata-rata 3,01 termasuk kriteria tinggi, kompleksitas memiliki skor rata-rata 3,04 termasuk kriteria tinggi, triabilitas memiliki skor rata-rata 3,11 termasuk kriteria tinggi, dan observabilitas memiliki skor rata-rata 3,26 termasuk kriteria sangat tinggi</w:t>
      </w:r>
    </w:p>
    <w:p w14:paraId="2C45A6EB" w14:textId="77777777" w:rsidR="00CB11BB" w:rsidRDefault="00CB11BB" w:rsidP="00CB11BB">
      <w:pPr>
        <w:pStyle w:val="Heading2"/>
        <w:tabs>
          <w:tab w:val="left" w:pos="2022"/>
        </w:tabs>
        <w:spacing w:before="102"/>
        <w:ind w:right="1321"/>
      </w:pPr>
    </w:p>
    <w:p w14:paraId="517A2866" w14:textId="0FBFBAE3" w:rsidR="00DE0C14" w:rsidRDefault="00DE0C14" w:rsidP="00DE0C14">
      <w:pPr>
        <w:pStyle w:val="Heading2"/>
        <w:numPr>
          <w:ilvl w:val="1"/>
          <w:numId w:val="29"/>
        </w:numPr>
        <w:tabs>
          <w:tab w:val="left" w:pos="2022"/>
        </w:tabs>
        <w:spacing w:before="102"/>
      </w:pPr>
      <w:r>
        <w:rPr>
          <w:lang w:val="en-US"/>
        </w:rPr>
        <w:t xml:space="preserve"> </w:t>
      </w:r>
      <w:r w:rsidRPr="00E36E08">
        <w:t xml:space="preserve">Hubungan </w:t>
      </w:r>
      <w:r>
        <w:t>Tingkat K</w:t>
      </w:r>
      <w:r w:rsidRPr="00E36E08">
        <w:t xml:space="preserve">epuasan </w:t>
      </w:r>
      <w:r>
        <w:t>M</w:t>
      </w:r>
      <w:r w:rsidRPr="00E36E08">
        <w:t xml:space="preserve">asyarat dengan </w:t>
      </w:r>
      <w:r>
        <w:t>S</w:t>
      </w:r>
      <w:r w:rsidRPr="00E36E08">
        <w:t xml:space="preserve">ifat </w:t>
      </w:r>
      <w:r>
        <w:t>I</w:t>
      </w:r>
      <w:r w:rsidRPr="00E36E08">
        <w:t xml:space="preserve">novasi </w:t>
      </w:r>
      <w:r>
        <w:t>P</w:t>
      </w:r>
      <w:r w:rsidRPr="00E36E08">
        <w:t xml:space="preserve">rogram </w:t>
      </w:r>
      <w:r>
        <w:t>M</w:t>
      </w:r>
      <w:r w:rsidRPr="00E36E08">
        <w:t>in</w:t>
      </w:r>
      <w:r>
        <w:t>a Padi</w:t>
      </w:r>
    </w:p>
    <w:p w14:paraId="5F087DD5" w14:textId="11F56F2D" w:rsidR="00CB11BB" w:rsidRPr="00CB11BB" w:rsidRDefault="00CB11BB" w:rsidP="00CB11BB">
      <w:pPr>
        <w:ind w:left="1302" w:right="1321"/>
        <w:jc w:val="both"/>
        <w:rPr>
          <w:bCs/>
          <w:sz w:val="24"/>
          <w:szCs w:val="24"/>
        </w:rPr>
      </w:pPr>
      <w:bookmarkStart w:id="6" w:name="_Hlk140224798"/>
      <w:r w:rsidRPr="00CB11BB">
        <w:rPr>
          <w:bCs/>
          <w:sz w:val="24"/>
          <w:szCs w:val="24"/>
        </w:rPr>
        <w:t xml:space="preserve">Tingkat kepuasan masyarakat pada program Mina Padi memilki kriteria puas yang artinya masyarakat Desa Sungai Rebo merasa puas dengan program yang telah dijalankan. Sifat-sifat inovasi pada program Mina Padi ini juga memiliki kriteria tinggi, dimana inovasi pada program ini dapat diadopsi oleh masyarakat tersebut. Sifat-sifat inovasi seperti keuntungan relatif, kompatibilitas, kompleksitas, triabilitas, dan observabilitas dapat mempengaruhi adopsi inovasi oleh masyarakat sekitar. Untuk mengetahui hubungan kepuasan masyarakat dengan sifat inovasi dianalisis menggunakan korelasi rank spearman. </w:t>
      </w:r>
      <w:bookmarkEnd w:id="6"/>
      <w:r w:rsidRPr="00CB11BB">
        <w:rPr>
          <w:bCs/>
          <w:sz w:val="24"/>
          <w:szCs w:val="24"/>
        </w:rPr>
        <w:t xml:space="preserve">Analisis korelasi rank spearman ini akan menjelaskan mengenai nilai signifikan, tingkat hubungan, dan arah hubungan dari kedua variabel yang dapat dilihat pada Tabel </w:t>
      </w:r>
      <w:r w:rsidR="00F404F6">
        <w:rPr>
          <w:bCs/>
          <w:sz w:val="24"/>
          <w:szCs w:val="24"/>
          <w:lang w:val="en-US"/>
        </w:rPr>
        <w:t>3</w:t>
      </w:r>
      <w:r w:rsidRPr="00CB11BB">
        <w:rPr>
          <w:bCs/>
          <w:sz w:val="24"/>
          <w:szCs w:val="24"/>
        </w:rPr>
        <w:t>.</w:t>
      </w:r>
      <w:r w:rsidR="00F404F6">
        <w:rPr>
          <w:bCs/>
          <w:sz w:val="24"/>
          <w:szCs w:val="24"/>
          <w:lang w:val="en-US"/>
        </w:rPr>
        <w:t>3</w:t>
      </w:r>
      <w:r w:rsidRPr="00CB11BB">
        <w:rPr>
          <w:bCs/>
          <w:sz w:val="24"/>
          <w:szCs w:val="24"/>
        </w:rPr>
        <w:t>.</w:t>
      </w:r>
    </w:p>
    <w:p w14:paraId="63D04931" w14:textId="77777777" w:rsidR="00CB11BB" w:rsidRPr="00CB11BB" w:rsidRDefault="00CB11BB" w:rsidP="00CB11BB">
      <w:pPr>
        <w:jc w:val="both"/>
        <w:rPr>
          <w:bCs/>
          <w:sz w:val="24"/>
          <w:szCs w:val="24"/>
        </w:rPr>
      </w:pPr>
    </w:p>
    <w:p w14:paraId="4894BD75" w14:textId="7C834659" w:rsidR="00CB11BB" w:rsidRPr="00CB11BB" w:rsidRDefault="00CB11BB" w:rsidP="00CB11BB">
      <w:pPr>
        <w:ind w:left="1302" w:right="1321"/>
        <w:jc w:val="both"/>
        <w:rPr>
          <w:bCs/>
          <w:sz w:val="24"/>
          <w:szCs w:val="24"/>
        </w:rPr>
      </w:pPr>
      <w:bookmarkStart w:id="7" w:name="_Hlk140224862"/>
      <w:r w:rsidRPr="00CB11BB">
        <w:rPr>
          <w:bCs/>
          <w:sz w:val="24"/>
          <w:szCs w:val="24"/>
        </w:rPr>
        <w:lastRenderedPageBreak/>
        <w:t xml:space="preserve">Tabel </w:t>
      </w:r>
      <w:r w:rsidR="00F404F6">
        <w:rPr>
          <w:bCs/>
          <w:sz w:val="24"/>
          <w:szCs w:val="24"/>
          <w:lang w:val="en-US"/>
        </w:rPr>
        <w:t>3</w:t>
      </w:r>
      <w:r w:rsidRPr="00CB11BB">
        <w:rPr>
          <w:bCs/>
          <w:sz w:val="24"/>
          <w:szCs w:val="24"/>
        </w:rPr>
        <w:t>.</w:t>
      </w:r>
      <w:r w:rsidR="00F404F6">
        <w:rPr>
          <w:bCs/>
          <w:sz w:val="24"/>
          <w:szCs w:val="24"/>
          <w:lang w:val="en-US"/>
        </w:rPr>
        <w:t>3</w:t>
      </w:r>
      <w:r w:rsidRPr="00CB11BB">
        <w:rPr>
          <w:bCs/>
          <w:sz w:val="24"/>
          <w:szCs w:val="24"/>
        </w:rPr>
        <w:t xml:space="preserve">. Hubungan </w:t>
      </w:r>
      <w:r w:rsidR="00E64C25">
        <w:rPr>
          <w:bCs/>
          <w:sz w:val="24"/>
          <w:szCs w:val="24"/>
          <w:lang w:val="en-US"/>
        </w:rPr>
        <w:t>a</w:t>
      </w:r>
      <w:r w:rsidRPr="00CB11BB">
        <w:rPr>
          <w:bCs/>
          <w:sz w:val="24"/>
          <w:szCs w:val="24"/>
        </w:rPr>
        <w:t>ntara Tingkat Kepuasan dengan Persepsi Masyarakat terhadap Inovasi Pada Program Mina Padi</w:t>
      </w:r>
    </w:p>
    <w:tbl>
      <w:tblPr>
        <w:tblW w:w="8789" w:type="dxa"/>
        <w:tblInd w:w="1526" w:type="dxa"/>
        <w:tblLook w:val="04A0" w:firstRow="1" w:lastRow="0" w:firstColumn="1" w:lastColumn="0" w:noHBand="0" w:noVBand="1"/>
      </w:tblPr>
      <w:tblGrid>
        <w:gridCol w:w="2268"/>
        <w:gridCol w:w="2694"/>
        <w:gridCol w:w="2267"/>
        <w:gridCol w:w="1560"/>
      </w:tblGrid>
      <w:tr w:rsidR="00CB11BB" w:rsidRPr="00CB11BB" w14:paraId="48FB4352" w14:textId="77777777" w:rsidTr="00CB11BB">
        <w:trPr>
          <w:trHeight w:val="300"/>
        </w:trPr>
        <w:tc>
          <w:tcPr>
            <w:tcW w:w="2268" w:type="dxa"/>
            <w:tcBorders>
              <w:top w:val="single" w:sz="4" w:space="0" w:color="auto"/>
              <w:left w:val="nil"/>
              <w:bottom w:val="single" w:sz="4" w:space="0" w:color="auto"/>
              <w:right w:val="nil"/>
            </w:tcBorders>
            <w:shd w:val="clear" w:color="auto" w:fill="auto"/>
            <w:noWrap/>
            <w:vAlign w:val="bottom"/>
            <w:hideMark/>
          </w:tcPr>
          <w:bookmarkEnd w:id="7"/>
          <w:p w14:paraId="0D35177C" w14:textId="77777777" w:rsidR="00CB11BB" w:rsidRPr="00CB11BB" w:rsidRDefault="00CB11BB" w:rsidP="00CB11BB">
            <w:pPr>
              <w:rPr>
                <w:color w:val="000000"/>
                <w:sz w:val="24"/>
                <w:szCs w:val="24"/>
              </w:rPr>
            </w:pPr>
            <w:r w:rsidRPr="00CB11BB">
              <w:rPr>
                <w:color w:val="000000"/>
                <w:sz w:val="24"/>
                <w:szCs w:val="24"/>
              </w:rPr>
              <w:t> </w:t>
            </w:r>
          </w:p>
        </w:tc>
        <w:tc>
          <w:tcPr>
            <w:tcW w:w="2694" w:type="dxa"/>
            <w:tcBorders>
              <w:top w:val="single" w:sz="4" w:space="0" w:color="auto"/>
              <w:left w:val="nil"/>
              <w:bottom w:val="single" w:sz="4" w:space="0" w:color="auto"/>
              <w:right w:val="nil"/>
            </w:tcBorders>
            <w:shd w:val="clear" w:color="auto" w:fill="auto"/>
            <w:noWrap/>
            <w:vAlign w:val="bottom"/>
            <w:hideMark/>
          </w:tcPr>
          <w:p w14:paraId="48D2ABB1" w14:textId="77777777" w:rsidR="00CB11BB" w:rsidRPr="00CB11BB" w:rsidRDefault="00CB11BB" w:rsidP="00CB11BB">
            <w:pPr>
              <w:rPr>
                <w:color w:val="000000"/>
                <w:sz w:val="24"/>
                <w:szCs w:val="24"/>
              </w:rPr>
            </w:pPr>
            <w:r w:rsidRPr="00CB11BB">
              <w:rPr>
                <w:color w:val="000000"/>
                <w:sz w:val="24"/>
                <w:szCs w:val="24"/>
              </w:rPr>
              <w:t> </w:t>
            </w:r>
          </w:p>
        </w:tc>
        <w:tc>
          <w:tcPr>
            <w:tcW w:w="2267" w:type="dxa"/>
            <w:tcBorders>
              <w:top w:val="single" w:sz="4" w:space="0" w:color="auto"/>
              <w:left w:val="nil"/>
              <w:bottom w:val="single" w:sz="4" w:space="0" w:color="auto"/>
              <w:right w:val="nil"/>
            </w:tcBorders>
            <w:shd w:val="clear" w:color="auto" w:fill="auto"/>
            <w:noWrap/>
            <w:vAlign w:val="center"/>
            <w:hideMark/>
          </w:tcPr>
          <w:p w14:paraId="55116F41" w14:textId="77777777" w:rsidR="00CB11BB" w:rsidRPr="00CB11BB" w:rsidRDefault="00CB11BB" w:rsidP="00CB11BB">
            <w:pPr>
              <w:rPr>
                <w:color w:val="000000"/>
                <w:sz w:val="24"/>
                <w:szCs w:val="24"/>
              </w:rPr>
            </w:pPr>
            <w:r w:rsidRPr="00CB11BB">
              <w:rPr>
                <w:color w:val="000000"/>
                <w:sz w:val="24"/>
                <w:szCs w:val="24"/>
              </w:rPr>
              <w:t>Tingkat Kepuasan Masyarakat</w:t>
            </w:r>
          </w:p>
        </w:tc>
        <w:tc>
          <w:tcPr>
            <w:tcW w:w="1560" w:type="dxa"/>
            <w:tcBorders>
              <w:top w:val="single" w:sz="4" w:space="0" w:color="auto"/>
              <w:left w:val="nil"/>
              <w:bottom w:val="single" w:sz="4" w:space="0" w:color="auto"/>
              <w:right w:val="nil"/>
            </w:tcBorders>
            <w:shd w:val="clear" w:color="auto" w:fill="auto"/>
            <w:noWrap/>
            <w:vAlign w:val="center"/>
            <w:hideMark/>
          </w:tcPr>
          <w:p w14:paraId="18E5F52B" w14:textId="77777777" w:rsidR="00CB11BB" w:rsidRPr="00CB11BB" w:rsidRDefault="00CB11BB" w:rsidP="00CB11BB">
            <w:pPr>
              <w:jc w:val="center"/>
              <w:rPr>
                <w:color w:val="000000"/>
                <w:sz w:val="24"/>
                <w:szCs w:val="24"/>
              </w:rPr>
            </w:pPr>
            <w:r w:rsidRPr="00CB11BB">
              <w:rPr>
                <w:color w:val="000000"/>
                <w:sz w:val="24"/>
                <w:szCs w:val="24"/>
              </w:rPr>
              <w:t>Persespsi Masyarakat</w:t>
            </w:r>
          </w:p>
        </w:tc>
      </w:tr>
      <w:tr w:rsidR="00CB11BB" w:rsidRPr="00CB11BB" w14:paraId="67A64366" w14:textId="77777777" w:rsidTr="00CB11BB">
        <w:trPr>
          <w:trHeight w:val="300"/>
        </w:trPr>
        <w:tc>
          <w:tcPr>
            <w:tcW w:w="2268" w:type="dxa"/>
            <w:tcBorders>
              <w:top w:val="nil"/>
              <w:left w:val="nil"/>
              <w:bottom w:val="nil"/>
              <w:right w:val="nil"/>
            </w:tcBorders>
            <w:shd w:val="clear" w:color="auto" w:fill="auto"/>
            <w:noWrap/>
            <w:vAlign w:val="center"/>
            <w:hideMark/>
          </w:tcPr>
          <w:p w14:paraId="6A526C51" w14:textId="77777777" w:rsidR="00CB11BB" w:rsidRPr="00CB11BB" w:rsidRDefault="00CB11BB" w:rsidP="00CB11BB">
            <w:pPr>
              <w:rPr>
                <w:color w:val="000000"/>
                <w:sz w:val="24"/>
                <w:szCs w:val="24"/>
              </w:rPr>
            </w:pPr>
            <w:r w:rsidRPr="00CB11BB">
              <w:rPr>
                <w:color w:val="000000"/>
                <w:sz w:val="24"/>
                <w:szCs w:val="24"/>
              </w:rPr>
              <w:t>Tingkat Kepuasan Masyarakat</w:t>
            </w:r>
          </w:p>
        </w:tc>
        <w:tc>
          <w:tcPr>
            <w:tcW w:w="2694" w:type="dxa"/>
            <w:tcBorders>
              <w:top w:val="nil"/>
              <w:left w:val="nil"/>
              <w:bottom w:val="nil"/>
              <w:right w:val="nil"/>
            </w:tcBorders>
            <w:shd w:val="clear" w:color="auto" w:fill="auto"/>
            <w:noWrap/>
            <w:vAlign w:val="bottom"/>
            <w:hideMark/>
          </w:tcPr>
          <w:p w14:paraId="77123CDC" w14:textId="77777777" w:rsidR="00CB11BB" w:rsidRPr="00CB11BB" w:rsidRDefault="00CB11BB" w:rsidP="00CB11BB">
            <w:pPr>
              <w:rPr>
                <w:i/>
                <w:iCs/>
                <w:color w:val="000000"/>
                <w:sz w:val="24"/>
                <w:szCs w:val="24"/>
              </w:rPr>
            </w:pPr>
            <w:r w:rsidRPr="00CB11BB">
              <w:rPr>
                <w:i/>
                <w:iCs/>
                <w:color w:val="000000"/>
                <w:sz w:val="24"/>
                <w:szCs w:val="24"/>
              </w:rPr>
              <w:t>Corelation Coefficient</w:t>
            </w:r>
          </w:p>
        </w:tc>
        <w:tc>
          <w:tcPr>
            <w:tcW w:w="2267" w:type="dxa"/>
            <w:tcBorders>
              <w:top w:val="nil"/>
              <w:left w:val="nil"/>
              <w:bottom w:val="nil"/>
              <w:right w:val="nil"/>
            </w:tcBorders>
            <w:shd w:val="clear" w:color="auto" w:fill="auto"/>
            <w:noWrap/>
            <w:vAlign w:val="bottom"/>
            <w:hideMark/>
          </w:tcPr>
          <w:p w14:paraId="11B5B12C" w14:textId="77777777" w:rsidR="00CB11BB" w:rsidRPr="00CB11BB" w:rsidRDefault="00CB11BB" w:rsidP="00CB11BB">
            <w:pPr>
              <w:jc w:val="right"/>
              <w:rPr>
                <w:color w:val="000000"/>
                <w:sz w:val="24"/>
                <w:szCs w:val="24"/>
              </w:rPr>
            </w:pPr>
            <w:r w:rsidRPr="00CB11BB">
              <w:rPr>
                <w:color w:val="000000"/>
                <w:sz w:val="24"/>
                <w:szCs w:val="24"/>
              </w:rPr>
              <w:t>1</w:t>
            </w:r>
          </w:p>
        </w:tc>
        <w:tc>
          <w:tcPr>
            <w:tcW w:w="1560" w:type="dxa"/>
            <w:tcBorders>
              <w:top w:val="nil"/>
              <w:left w:val="nil"/>
              <w:bottom w:val="nil"/>
              <w:right w:val="nil"/>
            </w:tcBorders>
            <w:shd w:val="clear" w:color="auto" w:fill="auto"/>
            <w:noWrap/>
            <w:vAlign w:val="bottom"/>
            <w:hideMark/>
          </w:tcPr>
          <w:p w14:paraId="025A922C" w14:textId="77777777" w:rsidR="00CB11BB" w:rsidRPr="00CB11BB" w:rsidRDefault="00CB11BB" w:rsidP="00CB11BB">
            <w:pPr>
              <w:jc w:val="right"/>
              <w:rPr>
                <w:color w:val="000000"/>
                <w:sz w:val="24"/>
                <w:szCs w:val="24"/>
              </w:rPr>
            </w:pPr>
            <w:r w:rsidRPr="00CB11BB">
              <w:rPr>
                <w:color w:val="000000"/>
                <w:sz w:val="24"/>
                <w:szCs w:val="24"/>
              </w:rPr>
              <w:t>0.697</w:t>
            </w:r>
          </w:p>
        </w:tc>
      </w:tr>
      <w:tr w:rsidR="00CB11BB" w:rsidRPr="00CB11BB" w14:paraId="3FD556EF" w14:textId="77777777" w:rsidTr="00CB11BB">
        <w:trPr>
          <w:trHeight w:val="300"/>
        </w:trPr>
        <w:tc>
          <w:tcPr>
            <w:tcW w:w="2268" w:type="dxa"/>
            <w:tcBorders>
              <w:top w:val="nil"/>
              <w:left w:val="nil"/>
              <w:bottom w:val="nil"/>
              <w:right w:val="nil"/>
            </w:tcBorders>
            <w:shd w:val="clear" w:color="auto" w:fill="auto"/>
            <w:noWrap/>
            <w:vAlign w:val="center"/>
            <w:hideMark/>
          </w:tcPr>
          <w:p w14:paraId="7074A0B5" w14:textId="77777777" w:rsidR="00CB11BB" w:rsidRPr="00CB11BB" w:rsidRDefault="00CB11BB" w:rsidP="00CB11BB">
            <w:pPr>
              <w:rPr>
                <w:color w:val="000000"/>
                <w:sz w:val="24"/>
                <w:szCs w:val="24"/>
              </w:rPr>
            </w:pPr>
          </w:p>
        </w:tc>
        <w:tc>
          <w:tcPr>
            <w:tcW w:w="2694" w:type="dxa"/>
            <w:tcBorders>
              <w:top w:val="nil"/>
              <w:left w:val="nil"/>
              <w:bottom w:val="nil"/>
              <w:right w:val="nil"/>
            </w:tcBorders>
            <w:shd w:val="clear" w:color="auto" w:fill="auto"/>
            <w:noWrap/>
            <w:vAlign w:val="bottom"/>
            <w:hideMark/>
          </w:tcPr>
          <w:p w14:paraId="45462BE0" w14:textId="77777777" w:rsidR="00CB11BB" w:rsidRPr="00CB11BB" w:rsidRDefault="00CB11BB" w:rsidP="00CB11BB">
            <w:pPr>
              <w:rPr>
                <w:i/>
                <w:iCs/>
                <w:color w:val="000000"/>
                <w:sz w:val="24"/>
                <w:szCs w:val="24"/>
              </w:rPr>
            </w:pPr>
            <w:r w:rsidRPr="00CB11BB">
              <w:rPr>
                <w:i/>
                <w:iCs/>
                <w:color w:val="000000"/>
                <w:sz w:val="24"/>
                <w:szCs w:val="24"/>
              </w:rPr>
              <w:t>Sig. (2-tailed)</w:t>
            </w:r>
          </w:p>
        </w:tc>
        <w:tc>
          <w:tcPr>
            <w:tcW w:w="2267" w:type="dxa"/>
            <w:tcBorders>
              <w:top w:val="nil"/>
              <w:left w:val="nil"/>
              <w:bottom w:val="nil"/>
              <w:right w:val="nil"/>
            </w:tcBorders>
            <w:shd w:val="clear" w:color="auto" w:fill="auto"/>
            <w:noWrap/>
            <w:vAlign w:val="bottom"/>
            <w:hideMark/>
          </w:tcPr>
          <w:p w14:paraId="300E0E69" w14:textId="77777777" w:rsidR="00CB11BB" w:rsidRPr="00CB11BB" w:rsidRDefault="00CB11BB" w:rsidP="00CB11BB">
            <w:pPr>
              <w:rPr>
                <w:color w:val="000000"/>
                <w:sz w:val="24"/>
                <w:szCs w:val="24"/>
              </w:rPr>
            </w:pPr>
            <w:r w:rsidRPr="00CB11BB">
              <w:rPr>
                <w:color w:val="000000"/>
                <w:sz w:val="24"/>
                <w:szCs w:val="24"/>
              </w:rPr>
              <w:t>.</w:t>
            </w:r>
          </w:p>
        </w:tc>
        <w:tc>
          <w:tcPr>
            <w:tcW w:w="1560" w:type="dxa"/>
            <w:tcBorders>
              <w:top w:val="nil"/>
              <w:left w:val="nil"/>
              <w:bottom w:val="nil"/>
              <w:right w:val="nil"/>
            </w:tcBorders>
            <w:shd w:val="clear" w:color="auto" w:fill="auto"/>
            <w:noWrap/>
            <w:vAlign w:val="bottom"/>
            <w:hideMark/>
          </w:tcPr>
          <w:p w14:paraId="264BAA69" w14:textId="77777777" w:rsidR="00CB11BB" w:rsidRPr="00CB11BB" w:rsidRDefault="00CB11BB" w:rsidP="00CB11BB">
            <w:pPr>
              <w:jc w:val="right"/>
              <w:rPr>
                <w:color w:val="000000"/>
                <w:sz w:val="24"/>
                <w:szCs w:val="24"/>
              </w:rPr>
            </w:pPr>
            <w:r w:rsidRPr="00CB11BB">
              <w:rPr>
                <w:color w:val="000000"/>
                <w:sz w:val="24"/>
                <w:szCs w:val="24"/>
              </w:rPr>
              <w:t>0.000</w:t>
            </w:r>
          </w:p>
        </w:tc>
      </w:tr>
      <w:tr w:rsidR="00CB11BB" w:rsidRPr="00CB11BB" w14:paraId="64751A5F" w14:textId="77777777" w:rsidTr="00CB11BB">
        <w:trPr>
          <w:trHeight w:val="300"/>
        </w:trPr>
        <w:tc>
          <w:tcPr>
            <w:tcW w:w="2268" w:type="dxa"/>
            <w:tcBorders>
              <w:top w:val="nil"/>
              <w:left w:val="nil"/>
              <w:bottom w:val="nil"/>
              <w:right w:val="nil"/>
            </w:tcBorders>
            <w:shd w:val="clear" w:color="auto" w:fill="auto"/>
            <w:noWrap/>
            <w:vAlign w:val="bottom"/>
            <w:hideMark/>
          </w:tcPr>
          <w:p w14:paraId="7674F207" w14:textId="77777777" w:rsidR="00CB11BB" w:rsidRPr="00CB11BB" w:rsidRDefault="00CB11BB" w:rsidP="00CB11BB">
            <w:pPr>
              <w:jc w:val="right"/>
              <w:rPr>
                <w:color w:val="000000"/>
                <w:sz w:val="24"/>
                <w:szCs w:val="24"/>
              </w:rPr>
            </w:pPr>
          </w:p>
        </w:tc>
        <w:tc>
          <w:tcPr>
            <w:tcW w:w="2694" w:type="dxa"/>
            <w:tcBorders>
              <w:top w:val="nil"/>
              <w:left w:val="nil"/>
              <w:bottom w:val="nil"/>
              <w:right w:val="nil"/>
            </w:tcBorders>
            <w:shd w:val="clear" w:color="auto" w:fill="auto"/>
            <w:noWrap/>
            <w:vAlign w:val="bottom"/>
            <w:hideMark/>
          </w:tcPr>
          <w:p w14:paraId="7F75E343" w14:textId="77777777" w:rsidR="00CB11BB" w:rsidRPr="00CB11BB" w:rsidRDefault="00CB11BB" w:rsidP="00CB11BB">
            <w:pPr>
              <w:rPr>
                <w:color w:val="000000"/>
                <w:sz w:val="24"/>
                <w:szCs w:val="24"/>
              </w:rPr>
            </w:pPr>
            <w:r w:rsidRPr="00CB11BB">
              <w:rPr>
                <w:color w:val="000000"/>
                <w:sz w:val="24"/>
                <w:szCs w:val="24"/>
              </w:rPr>
              <w:t>N</w:t>
            </w:r>
          </w:p>
        </w:tc>
        <w:tc>
          <w:tcPr>
            <w:tcW w:w="2267" w:type="dxa"/>
            <w:tcBorders>
              <w:top w:val="nil"/>
              <w:left w:val="nil"/>
              <w:bottom w:val="nil"/>
              <w:right w:val="nil"/>
            </w:tcBorders>
            <w:shd w:val="clear" w:color="auto" w:fill="auto"/>
            <w:noWrap/>
            <w:vAlign w:val="bottom"/>
            <w:hideMark/>
          </w:tcPr>
          <w:p w14:paraId="689C70C2" w14:textId="77777777" w:rsidR="00CB11BB" w:rsidRPr="00CB11BB" w:rsidRDefault="00CB11BB" w:rsidP="00CB11BB">
            <w:pPr>
              <w:jc w:val="right"/>
              <w:rPr>
                <w:color w:val="000000"/>
                <w:sz w:val="24"/>
                <w:szCs w:val="24"/>
              </w:rPr>
            </w:pPr>
            <w:r w:rsidRPr="00CB11BB">
              <w:rPr>
                <w:color w:val="000000"/>
                <w:sz w:val="24"/>
                <w:szCs w:val="24"/>
              </w:rPr>
              <w:t>30</w:t>
            </w:r>
          </w:p>
        </w:tc>
        <w:tc>
          <w:tcPr>
            <w:tcW w:w="1560" w:type="dxa"/>
            <w:tcBorders>
              <w:top w:val="nil"/>
              <w:left w:val="nil"/>
              <w:bottom w:val="nil"/>
              <w:right w:val="nil"/>
            </w:tcBorders>
            <w:shd w:val="clear" w:color="auto" w:fill="auto"/>
            <w:noWrap/>
            <w:vAlign w:val="bottom"/>
            <w:hideMark/>
          </w:tcPr>
          <w:p w14:paraId="549EA036" w14:textId="77777777" w:rsidR="00CB11BB" w:rsidRPr="00CB11BB" w:rsidRDefault="00CB11BB" w:rsidP="00CB11BB">
            <w:pPr>
              <w:jc w:val="right"/>
              <w:rPr>
                <w:color w:val="000000"/>
                <w:sz w:val="24"/>
                <w:szCs w:val="24"/>
              </w:rPr>
            </w:pPr>
            <w:r w:rsidRPr="00CB11BB">
              <w:rPr>
                <w:color w:val="000000"/>
                <w:sz w:val="24"/>
                <w:szCs w:val="24"/>
              </w:rPr>
              <w:t>30</w:t>
            </w:r>
          </w:p>
        </w:tc>
      </w:tr>
      <w:tr w:rsidR="00CB11BB" w:rsidRPr="00CB11BB" w14:paraId="109E2431" w14:textId="77777777" w:rsidTr="00CB11BB">
        <w:trPr>
          <w:trHeight w:val="300"/>
        </w:trPr>
        <w:tc>
          <w:tcPr>
            <w:tcW w:w="2268" w:type="dxa"/>
            <w:tcBorders>
              <w:top w:val="single" w:sz="4" w:space="0" w:color="auto"/>
              <w:left w:val="nil"/>
              <w:bottom w:val="nil"/>
              <w:right w:val="nil"/>
            </w:tcBorders>
            <w:shd w:val="clear" w:color="auto" w:fill="auto"/>
            <w:noWrap/>
            <w:vAlign w:val="bottom"/>
            <w:hideMark/>
          </w:tcPr>
          <w:p w14:paraId="7B8197C8" w14:textId="77777777" w:rsidR="00CB11BB" w:rsidRPr="00CB11BB" w:rsidRDefault="00CB11BB" w:rsidP="00CB11BB">
            <w:pPr>
              <w:rPr>
                <w:color w:val="000000"/>
                <w:sz w:val="24"/>
                <w:szCs w:val="24"/>
              </w:rPr>
            </w:pPr>
            <w:r w:rsidRPr="00CB11BB">
              <w:rPr>
                <w:color w:val="000000"/>
                <w:sz w:val="24"/>
                <w:szCs w:val="24"/>
              </w:rPr>
              <w:t>Persepsi Masyarakat</w:t>
            </w:r>
          </w:p>
        </w:tc>
        <w:tc>
          <w:tcPr>
            <w:tcW w:w="2694" w:type="dxa"/>
            <w:tcBorders>
              <w:top w:val="single" w:sz="4" w:space="0" w:color="auto"/>
              <w:left w:val="nil"/>
              <w:bottom w:val="nil"/>
              <w:right w:val="nil"/>
            </w:tcBorders>
            <w:shd w:val="clear" w:color="auto" w:fill="auto"/>
            <w:noWrap/>
            <w:vAlign w:val="bottom"/>
            <w:hideMark/>
          </w:tcPr>
          <w:p w14:paraId="35A8DBBA" w14:textId="77777777" w:rsidR="00CB11BB" w:rsidRPr="00CB11BB" w:rsidRDefault="00CB11BB" w:rsidP="00CB11BB">
            <w:pPr>
              <w:rPr>
                <w:i/>
                <w:iCs/>
                <w:color w:val="000000"/>
                <w:sz w:val="24"/>
                <w:szCs w:val="24"/>
              </w:rPr>
            </w:pPr>
            <w:r w:rsidRPr="00CB11BB">
              <w:rPr>
                <w:i/>
                <w:iCs/>
                <w:color w:val="000000"/>
                <w:sz w:val="24"/>
                <w:szCs w:val="24"/>
              </w:rPr>
              <w:t>Correlation Coefficient</w:t>
            </w:r>
          </w:p>
        </w:tc>
        <w:tc>
          <w:tcPr>
            <w:tcW w:w="2267" w:type="dxa"/>
            <w:tcBorders>
              <w:top w:val="single" w:sz="4" w:space="0" w:color="auto"/>
              <w:left w:val="nil"/>
              <w:bottom w:val="nil"/>
              <w:right w:val="nil"/>
            </w:tcBorders>
            <w:shd w:val="clear" w:color="auto" w:fill="auto"/>
            <w:noWrap/>
            <w:vAlign w:val="bottom"/>
            <w:hideMark/>
          </w:tcPr>
          <w:p w14:paraId="2A024304" w14:textId="77777777" w:rsidR="00CB11BB" w:rsidRPr="00CB11BB" w:rsidRDefault="00CB11BB" w:rsidP="00CB11BB">
            <w:pPr>
              <w:jc w:val="right"/>
              <w:rPr>
                <w:color w:val="000000"/>
                <w:sz w:val="24"/>
                <w:szCs w:val="24"/>
              </w:rPr>
            </w:pPr>
            <w:r w:rsidRPr="00CB11BB">
              <w:rPr>
                <w:color w:val="000000"/>
                <w:sz w:val="24"/>
                <w:szCs w:val="24"/>
              </w:rPr>
              <w:t>0.697</w:t>
            </w:r>
          </w:p>
        </w:tc>
        <w:tc>
          <w:tcPr>
            <w:tcW w:w="1560" w:type="dxa"/>
            <w:tcBorders>
              <w:top w:val="single" w:sz="4" w:space="0" w:color="auto"/>
              <w:left w:val="nil"/>
              <w:bottom w:val="nil"/>
              <w:right w:val="nil"/>
            </w:tcBorders>
            <w:shd w:val="clear" w:color="auto" w:fill="auto"/>
            <w:noWrap/>
            <w:vAlign w:val="bottom"/>
            <w:hideMark/>
          </w:tcPr>
          <w:p w14:paraId="33D1BF21" w14:textId="77777777" w:rsidR="00CB11BB" w:rsidRPr="00CB11BB" w:rsidRDefault="00CB11BB" w:rsidP="00CB11BB">
            <w:pPr>
              <w:jc w:val="right"/>
              <w:rPr>
                <w:color w:val="000000"/>
                <w:sz w:val="24"/>
                <w:szCs w:val="24"/>
              </w:rPr>
            </w:pPr>
            <w:r w:rsidRPr="00CB11BB">
              <w:rPr>
                <w:color w:val="000000"/>
                <w:sz w:val="24"/>
                <w:szCs w:val="24"/>
              </w:rPr>
              <w:t>1</w:t>
            </w:r>
          </w:p>
        </w:tc>
      </w:tr>
      <w:tr w:rsidR="00CB11BB" w:rsidRPr="00CB11BB" w14:paraId="698FE2A1" w14:textId="77777777" w:rsidTr="00CB11BB">
        <w:trPr>
          <w:trHeight w:val="300"/>
        </w:trPr>
        <w:tc>
          <w:tcPr>
            <w:tcW w:w="2268" w:type="dxa"/>
            <w:tcBorders>
              <w:top w:val="nil"/>
              <w:left w:val="nil"/>
              <w:bottom w:val="nil"/>
              <w:right w:val="nil"/>
            </w:tcBorders>
            <w:shd w:val="clear" w:color="auto" w:fill="auto"/>
            <w:noWrap/>
            <w:vAlign w:val="bottom"/>
            <w:hideMark/>
          </w:tcPr>
          <w:p w14:paraId="1DDF1F0E" w14:textId="77777777" w:rsidR="00CB11BB" w:rsidRPr="00CB11BB" w:rsidRDefault="00CB11BB" w:rsidP="00CB11BB">
            <w:pPr>
              <w:jc w:val="right"/>
              <w:rPr>
                <w:color w:val="000000"/>
                <w:sz w:val="24"/>
                <w:szCs w:val="24"/>
              </w:rPr>
            </w:pPr>
          </w:p>
        </w:tc>
        <w:tc>
          <w:tcPr>
            <w:tcW w:w="2694" w:type="dxa"/>
            <w:tcBorders>
              <w:top w:val="nil"/>
              <w:left w:val="nil"/>
              <w:bottom w:val="nil"/>
              <w:right w:val="nil"/>
            </w:tcBorders>
            <w:shd w:val="clear" w:color="auto" w:fill="auto"/>
            <w:noWrap/>
            <w:vAlign w:val="bottom"/>
            <w:hideMark/>
          </w:tcPr>
          <w:p w14:paraId="13B718DB" w14:textId="77777777" w:rsidR="00CB11BB" w:rsidRPr="00CB11BB" w:rsidRDefault="00CB11BB" w:rsidP="00CB11BB">
            <w:pPr>
              <w:rPr>
                <w:i/>
                <w:iCs/>
                <w:color w:val="000000"/>
                <w:sz w:val="24"/>
                <w:szCs w:val="24"/>
              </w:rPr>
            </w:pPr>
            <w:r w:rsidRPr="00CB11BB">
              <w:rPr>
                <w:i/>
                <w:iCs/>
                <w:color w:val="000000"/>
                <w:sz w:val="24"/>
                <w:szCs w:val="24"/>
              </w:rPr>
              <w:t>Sig. (2-tailed)</w:t>
            </w:r>
          </w:p>
        </w:tc>
        <w:tc>
          <w:tcPr>
            <w:tcW w:w="2267" w:type="dxa"/>
            <w:tcBorders>
              <w:top w:val="nil"/>
              <w:left w:val="nil"/>
              <w:bottom w:val="nil"/>
              <w:right w:val="nil"/>
            </w:tcBorders>
            <w:shd w:val="clear" w:color="auto" w:fill="auto"/>
            <w:noWrap/>
            <w:vAlign w:val="bottom"/>
            <w:hideMark/>
          </w:tcPr>
          <w:p w14:paraId="724148F2" w14:textId="77777777" w:rsidR="00CB11BB" w:rsidRPr="00CB11BB" w:rsidRDefault="00CB11BB" w:rsidP="00CB11BB">
            <w:pPr>
              <w:jc w:val="right"/>
              <w:rPr>
                <w:color w:val="000000"/>
                <w:sz w:val="24"/>
                <w:szCs w:val="24"/>
              </w:rPr>
            </w:pPr>
            <w:r w:rsidRPr="00CB11BB">
              <w:rPr>
                <w:color w:val="000000"/>
                <w:sz w:val="24"/>
                <w:szCs w:val="24"/>
              </w:rPr>
              <w:t>0.000</w:t>
            </w:r>
          </w:p>
        </w:tc>
        <w:tc>
          <w:tcPr>
            <w:tcW w:w="1560" w:type="dxa"/>
            <w:tcBorders>
              <w:top w:val="nil"/>
              <w:left w:val="nil"/>
              <w:bottom w:val="nil"/>
              <w:right w:val="nil"/>
            </w:tcBorders>
            <w:shd w:val="clear" w:color="auto" w:fill="auto"/>
            <w:noWrap/>
            <w:vAlign w:val="bottom"/>
            <w:hideMark/>
          </w:tcPr>
          <w:p w14:paraId="4D985F61" w14:textId="77777777" w:rsidR="00CB11BB" w:rsidRPr="00CB11BB" w:rsidRDefault="00CB11BB" w:rsidP="00CB11BB">
            <w:pPr>
              <w:rPr>
                <w:color w:val="000000"/>
                <w:sz w:val="24"/>
                <w:szCs w:val="24"/>
              </w:rPr>
            </w:pPr>
            <w:r w:rsidRPr="00CB11BB">
              <w:rPr>
                <w:color w:val="000000"/>
                <w:sz w:val="24"/>
                <w:szCs w:val="24"/>
              </w:rPr>
              <w:t>.</w:t>
            </w:r>
          </w:p>
        </w:tc>
      </w:tr>
      <w:tr w:rsidR="00CB11BB" w:rsidRPr="00CB11BB" w14:paraId="37C29FD3" w14:textId="77777777" w:rsidTr="00CB11BB">
        <w:trPr>
          <w:trHeight w:val="300"/>
        </w:trPr>
        <w:tc>
          <w:tcPr>
            <w:tcW w:w="2268" w:type="dxa"/>
            <w:tcBorders>
              <w:top w:val="nil"/>
              <w:left w:val="nil"/>
              <w:bottom w:val="single" w:sz="4" w:space="0" w:color="auto"/>
              <w:right w:val="nil"/>
            </w:tcBorders>
            <w:shd w:val="clear" w:color="auto" w:fill="auto"/>
            <w:noWrap/>
            <w:vAlign w:val="bottom"/>
            <w:hideMark/>
          </w:tcPr>
          <w:p w14:paraId="4FF624E3" w14:textId="77777777" w:rsidR="00CB11BB" w:rsidRPr="00CB11BB" w:rsidRDefault="00CB11BB" w:rsidP="00CB11BB">
            <w:pPr>
              <w:rPr>
                <w:color w:val="000000"/>
                <w:sz w:val="24"/>
                <w:szCs w:val="24"/>
              </w:rPr>
            </w:pPr>
            <w:r w:rsidRPr="00CB11BB">
              <w:rPr>
                <w:color w:val="000000"/>
                <w:sz w:val="24"/>
                <w:szCs w:val="24"/>
              </w:rPr>
              <w:t> </w:t>
            </w:r>
          </w:p>
        </w:tc>
        <w:tc>
          <w:tcPr>
            <w:tcW w:w="2694" w:type="dxa"/>
            <w:tcBorders>
              <w:top w:val="nil"/>
              <w:left w:val="nil"/>
              <w:bottom w:val="single" w:sz="4" w:space="0" w:color="auto"/>
              <w:right w:val="nil"/>
            </w:tcBorders>
            <w:shd w:val="clear" w:color="auto" w:fill="auto"/>
            <w:noWrap/>
            <w:vAlign w:val="bottom"/>
            <w:hideMark/>
          </w:tcPr>
          <w:p w14:paraId="30F1EF9C" w14:textId="77777777" w:rsidR="00CB11BB" w:rsidRPr="00CB11BB" w:rsidRDefault="00CB11BB" w:rsidP="00CB11BB">
            <w:pPr>
              <w:rPr>
                <w:color w:val="000000"/>
                <w:sz w:val="24"/>
                <w:szCs w:val="24"/>
              </w:rPr>
            </w:pPr>
            <w:r w:rsidRPr="00CB11BB">
              <w:rPr>
                <w:color w:val="000000"/>
                <w:sz w:val="24"/>
                <w:szCs w:val="24"/>
              </w:rPr>
              <w:t>N</w:t>
            </w:r>
          </w:p>
        </w:tc>
        <w:tc>
          <w:tcPr>
            <w:tcW w:w="2267" w:type="dxa"/>
            <w:tcBorders>
              <w:top w:val="nil"/>
              <w:left w:val="nil"/>
              <w:bottom w:val="single" w:sz="4" w:space="0" w:color="auto"/>
              <w:right w:val="nil"/>
            </w:tcBorders>
            <w:shd w:val="clear" w:color="auto" w:fill="auto"/>
            <w:noWrap/>
            <w:vAlign w:val="bottom"/>
            <w:hideMark/>
          </w:tcPr>
          <w:p w14:paraId="4C81F0AA" w14:textId="77777777" w:rsidR="00CB11BB" w:rsidRPr="00CB11BB" w:rsidRDefault="00CB11BB" w:rsidP="00CB11BB">
            <w:pPr>
              <w:jc w:val="right"/>
              <w:rPr>
                <w:color w:val="000000"/>
                <w:sz w:val="24"/>
                <w:szCs w:val="24"/>
              </w:rPr>
            </w:pPr>
            <w:r w:rsidRPr="00CB11BB">
              <w:rPr>
                <w:color w:val="000000"/>
                <w:sz w:val="24"/>
                <w:szCs w:val="24"/>
              </w:rPr>
              <w:t>30</w:t>
            </w:r>
          </w:p>
        </w:tc>
        <w:tc>
          <w:tcPr>
            <w:tcW w:w="1560" w:type="dxa"/>
            <w:tcBorders>
              <w:top w:val="nil"/>
              <w:left w:val="nil"/>
              <w:bottom w:val="single" w:sz="4" w:space="0" w:color="auto"/>
              <w:right w:val="nil"/>
            </w:tcBorders>
            <w:shd w:val="clear" w:color="auto" w:fill="auto"/>
            <w:noWrap/>
            <w:vAlign w:val="bottom"/>
            <w:hideMark/>
          </w:tcPr>
          <w:p w14:paraId="2FFA7E0E" w14:textId="77777777" w:rsidR="00CB11BB" w:rsidRPr="00CB11BB" w:rsidRDefault="00CB11BB" w:rsidP="00CB11BB">
            <w:pPr>
              <w:jc w:val="right"/>
              <w:rPr>
                <w:color w:val="000000"/>
                <w:sz w:val="24"/>
                <w:szCs w:val="24"/>
              </w:rPr>
            </w:pPr>
            <w:r w:rsidRPr="00CB11BB">
              <w:rPr>
                <w:color w:val="000000"/>
                <w:sz w:val="24"/>
                <w:szCs w:val="24"/>
              </w:rPr>
              <w:t>30</w:t>
            </w:r>
          </w:p>
        </w:tc>
      </w:tr>
    </w:tbl>
    <w:p w14:paraId="407A3918" w14:textId="74A0822E" w:rsidR="00CB11BB" w:rsidRDefault="00F404F6" w:rsidP="00CB11BB">
      <w:pPr>
        <w:ind w:left="582" w:firstLine="720"/>
        <w:jc w:val="both"/>
        <w:rPr>
          <w:bCs/>
          <w:sz w:val="24"/>
          <w:szCs w:val="24"/>
        </w:rPr>
      </w:pPr>
      <w:r w:rsidRPr="00AB65EA">
        <w:rPr>
          <w:bCs/>
          <w:sz w:val="20"/>
          <w:szCs w:val="20"/>
        </w:rPr>
        <w:t xml:space="preserve">Sumber: </w:t>
      </w:r>
      <w:proofErr w:type="spellStart"/>
      <w:r>
        <w:rPr>
          <w:bCs/>
          <w:sz w:val="20"/>
          <w:szCs w:val="20"/>
          <w:lang w:val="en-US"/>
        </w:rPr>
        <w:t>Analisis</w:t>
      </w:r>
      <w:proofErr w:type="spellEnd"/>
      <w:r>
        <w:rPr>
          <w:bCs/>
          <w:sz w:val="20"/>
          <w:szCs w:val="20"/>
          <w:lang w:val="en-US"/>
        </w:rPr>
        <w:t xml:space="preserve"> Data Primer, 2023</w:t>
      </w:r>
    </w:p>
    <w:p w14:paraId="76D77030" w14:textId="77777777" w:rsidR="00CB11BB" w:rsidRPr="00CB11BB" w:rsidRDefault="00CB11BB" w:rsidP="00CB11BB">
      <w:pPr>
        <w:ind w:left="196" w:firstLine="720"/>
        <w:jc w:val="both"/>
        <w:rPr>
          <w:bCs/>
          <w:sz w:val="24"/>
          <w:szCs w:val="24"/>
        </w:rPr>
      </w:pPr>
    </w:p>
    <w:p w14:paraId="2BED2696" w14:textId="0AE929D6" w:rsidR="00CB11BB" w:rsidRPr="00CB11BB" w:rsidRDefault="00CB11BB" w:rsidP="00CB11BB">
      <w:pPr>
        <w:ind w:left="1302" w:right="1463"/>
        <w:jc w:val="both"/>
        <w:rPr>
          <w:bCs/>
          <w:sz w:val="24"/>
          <w:szCs w:val="24"/>
        </w:rPr>
      </w:pPr>
      <w:r w:rsidRPr="00CB11BB">
        <w:rPr>
          <w:bCs/>
          <w:sz w:val="24"/>
          <w:szCs w:val="24"/>
        </w:rPr>
        <w:t xml:space="preserve">Berdasarkan hasil output SPSS IMB 25 dapat dilihat pada Tabel </w:t>
      </w:r>
      <w:r w:rsidR="00F404F6">
        <w:rPr>
          <w:bCs/>
          <w:sz w:val="24"/>
          <w:szCs w:val="24"/>
          <w:lang w:val="en-US"/>
        </w:rPr>
        <w:t>3</w:t>
      </w:r>
      <w:r w:rsidRPr="00CB11BB">
        <w:rPr>
          <w:bCs/>
          <w:sz w:val="24"/>
          <w:szCs w:val="24"/>
        </w:rPr>
        <w:t>.</w:t>
      </w:r>
      <w:r w:rsidR="00F404F6">
        <w:rPr>
          <w:bCs/>
          <w:sz w:val="24"/>
          <w:szCs w:val="24"/>
          <w:lang w:val="en-US"/>
        </w:rPr>
        <w:t>3</w:t>
      </w:r>
      <w:r w:rsidRPr="00CB11BB">
        <w:rPr>
          <w:bCs/>
          <w:sz w:val="24"/>
          <w:szCs w:val="24"/>
        </w:rPr>
        <w:t xml:space="preserve">. menunjukkan hasil uji statistik korelasi rank spearman, didapat nilai signifikasi atau sig. (2-tailed) sebesar 0,292 dimana nilai tersebut lebih besar (&lt;) dari 0,05. Apabila nilai signifikan lebih besar dari α = 0,05 artinya keputusan terima Ho, berarti tingkat kepuasan masyarakat berhubungan tidak signifikan dengan sifat inovasi pada program Mina Padi. </w:t>
      </w:r>
    </w:p>
    <w:p w14:paraId="2D2956FB" w14:textId="32C48068" w:rsidR="00FD5C98" w:rsidRPr="00CB11BB" w:rsidRDefault="00CB11BB" w:rsidP="00CB11BB">
      <w:pPr>
        <w:pStyle w:val="HTMLPreformatted"/>
        <w:ind w:left="1302" w:right="1347"/>
        <w:jc w:val="both"/>
        <w:rPr>
          <w:rStyle w:val="y2iqfc"/>
          <w:rFonts w:ascii="Times New Roman" w:hAnsi="Times New Roman" w:cs="Times New Roman"/>
          <w:color w:val="202124"/>
          <w:sz w:val="24"/>
          <w:szCs w:val="24"/>
          <w:lang w:val="en-US"/>
        </w:rPr>
      </w:pPr>
      <w:r>
        <w:rPr>
          <w:rFonts w:ascii="Times New Roman" w:hAnsi="Times New Roman" w:cs="Times New Roman"/>
          <w:bCs/>
          <w:sz w:val="24"/>
          <w:szCs w:val="24"/>
        </w:rPr>
        <w:tab/>
      </w:r>
      <w:proofErr w:type="spellStart"/>
      <w:r w:rsidRPr="00CB11BB">
        <w:rPr>
          <w:rFonts w:ascii="Times New Roman" w:hAnsi="Times New Roman" w:cs="Times New Roman"/>
          <w:bCs/>
          <w:sz w:val="24"/>
          <w:szCs w:val="24"/>
        </w:rPr>
        <w:t>Koefisien</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korelasi</w:t>
      </w:r>
      <w:proofErr w:type="spellEnd"/>
      <w:r w:rsidRPr="00CB11BB">
        <w:rPr>
          <w:rFonts w:ascii="Times New Roman" w:hAnsi="Times New Roman" w:cs="Times New Roman"/>
          <w:bCs/>
          <w:sz w:val="24"/>
          <w:szCs w:val="24"/>
        </w:rPr>
        <w:t xml:space="preserve"> yang </w:t>
      </w:r>
      <w:proofErr w:type="spellStart"/>
      <w:r w:rsidRPr="00CB11BB">
        <w:rPr>
          <w:rFonts w:ascii="Times New Roman" w:hAnsi="Times New Roman" w:cs="Times New Roman"/>
          <w:bCs/>
          <w:sz w:val="24"/>
          <w:szCs w:val="24"/>
        </w:rPr>
        <w:t>didapatkan</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dari</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hasil</w:t>
      </w:r>
      <w:proofErr w:type="spellEnd"/>
      <w:r w:rsidRPr="00CB11BB">
        <w:rPr>
          <w:rFonts w:ascii="Times New Roman" w:hAnsi="Times New Roman" w:cs="Times New Roman"/>
          <w:bCs/>
          <w:sz w:val="24"/>
          <w:szCs w:val="24"/>
        </w:rPr>
        <w:t xml:space="preserve"> output pada Tabel </w:t>
      </w:r>
      <w:r w:rsidR="00F404F6">
        <w:rPr>
          <w:rFonts w:ascii="Times New Roman" w:hAnsi="Times New Roman" w:cs="Times New Roman"/>
          <w:bCs/>
          <w:sz w:val="24"/>
          <w:szCs w:val="24"/>
        </w:rPr>
        <w:t>3</w:t>
      </w:r>
      <w:r w:rsidRPr="00CB11BB">
        <w:rPr>
          <w:rFonts w:ascii="Times New Roman" w:hAnsi="Times New Roman" w:cs="Times New Roman"/>
          <w:bCs/>
          <w:sz w:val="24"/>
          <w:szCs w:val="24"/>
        </w:rPr>
        <w:t>.</w:t>
      </w:r>
      <w:r w:rsidR="00F404F6">
        <w:rPr>
          <w:rFonts w:ascii="Times New Roman" w:hAnsi="Times New Roman" w:cs="Times New Roman"/>
          <w:bCs/>
          <w:sz w:val="24"/>
          <w:szCs w:val="24"/>
        </w:rPr>
        <w:t>3</w:t>
      </w:r>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yaitu</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sebesar</w:t>
      </w:r>
      <w:proofErr w:type="spellEnd"/>
      <w:r w:rsidRPr="00CB11BB">
        <w:rPr>
          <w:rFonts w:ascii="Times New Roman" w:hAnsi="Times New Roman" w:cs="Times New Roman"/>
          <w:bCs/>
          <w:sz w:val="24"/>
          <w:szCs w:val="24"/>
        </w:rPr>
        <w:t xml:space="preserve"> -0,199 yang </w:t>
      </w:r>
      <w:proofErr w:type="spellStart"/>
      <w:r w:rsidRPr="00CB11BB">
        <w:rPr>
          <w:rFonts w:ascii="Times New Roman" w:hAnsi="Times New Roman" w:cs="Times New Roman"/>
          <w:bCs/>
          <w:sz w:val="24"/>
          <w:szCs w:val="24"/>
        </w:rPr>
        <w:t>berarti</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keeratan</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hubungan</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antara</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kepuasan</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masyarakat</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dengan</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sifat</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inovasi</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memiliki</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korelasi</w:t>
      </w:r>
      <w:proofErr w:type="spellEnd"/>
      <w:r w:rsidRPr="00CB11BB">
        <w:rPr>
          <w:rFonts w:ascii="Times New Roman" w:hAnsi="Times New Roman" w:cs="Times New Roman"/>
          <w:bCs/>
          <w:sz w:val="24"/>
          <w:szCs w:val="24"/>
        </w:rPr>
        <w:t xml:space="preserve"> yang sangat </w:t>
      </w:r>
      <w:proofErr w:type="spellStart"/>
      <w:r w:rsidRPr="00CB11BB">
        <w:rPr>
          <w:rFonts w:ascii="Times New Roman" w:hAnsi="Times New Roman" w:cs="Times New Roman"/>
          <w:bCs/>
          <w:sz w:val="24"/>
          <w:szCs w:val="24"/>
        </w:rPr>
        <w:t>rendah</w:t>
      </w:r>
      <w:proofErr w:type="spellEnd"/>
      <w:r w:rsidRPr="00CB11BB">
        <w:rPr>
          <w:rFonts w:ascii="Times New Roman" w:hAnsi="Times New Roman" w:cs="Times New Roman"/>
          <w:bCs/>
          <w:sz w:val="24"/>
          <w:szCs w:val="24"/>
        </w:rPr>
        <w:t xml:space="preserve">. Arah </w:t>
      </w:r>
      <w:proofErr w:type="spellStart"/>
      <w:r w:rsidRPr="00CB11BB">
        <w:rPr>
          <w:rFonts w:ascii="Times New Roman" w:hAnsi="Times New Roman" w:cs="Times New Roman"/>
          <w:bCs/>
          <w:sz w:val="24"/>
          <w:szCs w:val="24"/>
        </w:rPr>
        <w:t>angka</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korelasi</w:t>
      </w:r>
      <w:proofErr w:type="spellEnd"/>
      <w:r w:rsidRPr="00CB11BB">
        <w:rPr>
          <w:rFonts w:ascii="Times New Roman" w:hAnsi="Times New Roman" w:cs="Times New Roman"/>
          <w:bCs/>
          <w:sz w:val="24"/>
          <w:szCs w:val="24"/>
        </w:rPr>
        <w:t xml:space="preserve"> yang </w:t>
      </w:r>
      <w:proofErr w:type="spellStart"/>
      <w:r w:rsidRPr="00CB11BB">
        <w:rPr>
          <w:rFonts w:ascii="Times New Roman" w:hAnsi="Times New Roman" w:cs="Times New Roman"/>
          <w:bCs/>
          <w:sz w:val="24"/>
          <w:szCs w:val="24"/>
        </w:rPr>
        <w:t>didapatkan</w:t>
      </w:r>
      <w:proofErr w:type="spellEnd"/>
      <w:r w:rsidRPr="00CB11BB">
        <w:rPr>
          <w:rFonts w:ascii="Times New Roman" w:hAnsi="Times New Roman" w:cs="Times New Roman"/>
          <w:bCs/>
          <w:sz w:val="24"/>
          <w:szCs w:val="24"/>
        </w:rPr>
        <w:t xml:space="preserve"> pada </w:t>
      </w:r>
      <w:proofErr w:type="spellStart"/>
      <w:r w:rsidRPr="00CB11BB">
        <w:rPr>
          <w:rFonts w:ascii="Times New Roman" w:hAnsi="Times New Roman" w:cs="Times New Roman"/>
          <w:bCs/>
          <w:sz w:val="24"/>
          <w:szCs w:val="24"/>
        </w:rPr>
        <w:t>hasil</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tersebut</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bernilai</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negatif</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sehingga</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hubungan</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kedua</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variabel</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berarti</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tidak</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searah</w:t>
      </w:r>
      <w:proofErr w:type="spellEnd"/>
      <w:r w:rsidRPr="00CB11BB">
        <w:rPr>
          <w:rFonts w:ascii="Times New Roman" w:hAnsi="Times New Roman" w:cs="Times New Roman"/>
          <w:bCs/>
          <w:sz w:val="24"/>
          <w:szCs w:val="24"/>
        </w:rPr>
        <w:t xml:space="preserve">. Nilai </w:t>
      </w:r>
      <w:proofErr w:type="spellStart"/>
      <w:r w:rsidRPr="00CB11BB">
        <w:rPr>
          <w:rFonts w:ascii="Times New Roman" w:hAnsi="Times New Roman" w:cs="Times New Roman"/>
          <w:bCs/>
          <w:sz w:val="24"/>
          <w:szCs w:val="24"/>
        </w:rPr>
        <w:t>koefisien</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korelasi</w:t>
      </w:r>
      <w:proofErr w:type="spellEnd"/>
      <w:r w:rsidRPr="00CB11BB">
        <w:rPr>
          <w:rFonts w:ascii="Times New Roman" w:hAnsi="Times New Roman" w:cs="Times New Roman"/>
          <w:bCs/>
          <w:sz w:val="24"/>
          <w:szCs w:val="24"/>
        </w:rPr>
        <w:t xml:space="preserve"> yang </w:t>
      </w:r>
      <w:proofErr w:type="spellStart"/>
      <w:r w:rsidRPr="00CB11BB">
        <w:rPr>
          <w:rFonts w:ascii="Times New Roman" w:hAnsi="Times New Roman" w:cs="Times New Roman"/>
          <w:bCs/>
          <w:sz w:val="24"/>
          <w:szCs w:val="24"/>
        </w:rPr>
        <w:t>mendekati</w:t>
      </w:r>
      <w:proofErr w:type="spellEnd"/>
      <w:r w:rsidRPr="00CB11BB">
        <w:rPr>
          <w:rFonts w:ascii="Times New Roman" w:hAnsi="Times New Roman" w:cs="Times New Roman"/>
          <w:bCs/>
          <w:sz w:val="24"/>
          <w:szCs w:val="24"/>
        </w:rPr>
        <w:t xml:space="preserve"> -1 </w:t>
      </w:r>
      <w:proofErr w:type="spellStart"/>
      <w:r w:rsidRPr="00CB11BB">
        <w:rPr>
          <w:rFonts w:ascii="Times New Roman" w:hAnsi="Times New Roman" w:cs="Times New Roman"/>
          <w:bCs/>
          <w:sz w:val="24"/>
          <w:szCs w:val="24"/>
        </w:rPr>
        <w:t>menunjukkan</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bahwa</w:t>
      </w:r>
      <w:proofErr w:type="spellEnd"/>
      <w:r w:rsidRPr="00CB11BB">
        <w:rPr>
          <w:rFonts w:ascii="Times New Roman" w:hAnsi="Times New Roman" w:cs="Times New Roman"/>
          <w:bCs/>
          <w:sz w:val="24"/>
          <w:szCs w:val="24"/>
        </w:rPr>
        <w:t> </w:t>
      </w:r>
      <w:proofErr w:type="spellStart"/>
      <w:r w:rsidRPr="00CB11BB">
        <w:rPr>
          <w:rFonts w:ascii="Times New Roman" w:hAnsi="Times New Roman" w:cs="Times New Roman"/>
          <w:bCs/>
          <w:sz w:val="24"/>
          <w:szCs w:val="24"/>
        </w:rPr>
        <w:t>hubungan</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antara</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kedua</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variabel</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semakin</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kuat</w:t>
      </w:r>
      <w:proofErr w:type="spellEnd"/>
      <w:r w:rsidRPr="00CB11BB">
        <w:rPr>
          <w:rFonts w:ascii="Times New Roman" w:hAnsi="Times New Roman" w:cs="Times New Roman"/>
          <w:bCs/>
          <w:sz w:val="24"/>
          <w:szCs w:val="24"/>
        </w:rPr>
        <w:t xml:space="preserve"> dan </w:t>
      </w:r>
      <w:proofErr w:type="spellStart"/>
      <w:r w:rsidRPr="00CB11BB">
        <w:rPr>
          <w:rFonts w:ascii="Times New Roman" w:hAnsi="Times New Roman" w:cs="Times New Roman"/>
          <w:bCs/>
          <w:sz w:val="24"/>
          <w:szCs w:val="24"/>
        </w:rPr>
        <w:t>semakin</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berlawanan</w:t>
      </w:r>
      <w:proofErr w:type="spellEnd"/>
      <w:r w:rsidRPr="00CB11BB">
        <w:rPr>
          <w:rFonts w:ascii="Times New Roman" w:hAnsi="Times New Roman" w:cs="Times New Roman"/>
          <w:bCs/>
          <w:sz w:val="24"/>
          <w:szCs w:val="24"/>
        </w:rPr>
        <w:t xml:space="preserve"> </w:t>
      </w:r>
      <w:proofErr w:type="spellStart"/>
      <w:r w:rsidRPr="00CB11BB">
        <w:rPr>
          <w:rFonts w:ascii="Times New Roman" w:hAnsi="Times New Roman" w:cs="Times New Roman"/>
          <w:bCs/>
          <w:sz w:val="24"/>
          <w:szCs w:val="24"/>
        </w:rPr>
        <w:t>arah</w:t>
      </w:r>
      <w:proofErr w:type="spellEnd"/>
      <w:r w:rsidR="00AD31E4" w:rsidRPr="00CB11BB">
        <w:rPr>
          <w:rStyle w:val="y2iqfc"/>
          <w:rFonts w:ascii="Times New Roman" w:hAnsi="Times New Roman" w:cs="Times New Roman"/>
          <w:color w:val="202124"/>
          <w:sz w:val="24"/>
          <w:szCs w:val="24"/>
          <w:lang w:val="en-US"/>
        </w:rPr>
        <w:t xml:space="preserve">. </w:t>
      </w:r>
    </w:p>
    <w:p w14:paraId="717CDED4" w14:textId="372EABC4" w:rsidR="00BD361F" w:rsidRPr="00BD361F" w:rsidRDefault="00BD361F" w:rsidP="00BD361F">
      <w:pPr>
        <w:pStyle w:val="BodyText"/>
        <w:ind w:left="1440" w:right="1177"/>
        <w:jc w:val="both"/>
        <w:rPr>
          <w:lang w:val="en-US"/>
        </w:rPr>
      </w:pPr>
    </w:p>
    <w:p w14:paraId="2869AE8E" w14:textId="77777777" w:rsidR="005F4549" w:rsidRDefault="005F4549" w:rsidP="005F4549">
      <w:pPr>
        <w:pStyle w:val="BodyText"/>
        <w:ind w:left="1440" w:right="1177"/>
        <w:jc w:val="both"/>
        <w:rPr>
          <w:lang w:val="en-US"/>
        </w:rPr>
      </w:pPr>
    </w:p>
    <w:p w14:paraId="1993C560" w14:textId="7FF177A1" w:rsidR="005F4549" w:rsidRPr="005F4549" w:rsidRDefault="005F4549" w:rsidP="00DE0C14">
      <w:pPr>
        <w:pStyle w:val="BodyText"/>
        <w:numPr>
          <w:ilvl w:val="0"/>
          <w:numId w:val="30"/>
        </w:numPr>
        <w:ind w:right="1177"/>
        <w:jc w:val="both"/>
        <w:rPr>
          <w:b/>
          <w:bCs/>
          <w:lang w:val="en-US"/>
        </w:rPr>
      </w:pPr>
      <w:r w:rsidRPr="005F4549">
        <w:rPr>
          <w:b/>
          <w:bCs/>
          <w:lang w:val="en-US"/>
        </w:rPr>
        <w:t>KESIMPULAN</w:t>
      </w:r>
    </w:p>
    <w:p w14:paraId="510957D9" w14:textId="0092A0F3" w:rsidR="005F4549" w:rsidRPr="00CB11BB" w:rsidRDefault="005F4549" w:rsidP="00CB11BB">
      <w:pPr>
        <w:pStyle w:val="BodyText"/>
        <w:ind w:left="1302" w:right="1177"/>
        <w:jc w:val="both"/>
        <w:rPr>
          <w:sz w:val="22"/>
          <w:szCs w:val="22"/>
          <w:lang w:val="en-US" w:eastAsia="en-ID"/>
        </w:rPr>
      </w:pPr>
      <w:r w:rsidRPr="00F404F6">
        <w:rPr>
          <w:lang w:val="en-US" w:eastAsia="en-ID"/>
        </w:rPr>
        <w:t>H</w:t>
      </w:r>
      <w:r w:rsidRPr="00F404F6">
        <w:rPr>
          <w:lang w:val="id-ID" w:eastAsia="en-ID"/>
        </w:rPr>
        <w:t xml:space="preserve">asil penelitian ini menunjukkan bahwa </w:t>
      </w:r>
      <w:proofErr w:type="spellStart"/>
      <w:r w:rsidRPr="00F404F6">
        <w:rPr>
          <w:lang w:val="en-US" w:eastAsia="en-ID"/>
        </w:rPr>
        <w:t>ditinjau</w:t>
      </w:r>
      <w:proofErr w:type="spellEnd"/>
      <w:r w:rsidRPr="00F404F6">
        <w:rPr>
          <w:lang w:val="en-US" w:eastAsia="en-ID"/>
        </w:rPr>
        <w:t xml:space="preserve"> </w:t>
      </w:r>
      <w:proofErr w:type="spellStart"/>
      <w:r w:rsidRPr="00F404F6">
        <w:rPr>
          <w:lang w:val="en-US" w:eastAsia="en-ID"/>
        </w:rPr>
        <w:t>dari</w:t>
      </w:r>
      <w:proofErr w:type="spellEnd"/>
      <w:r w:rsidRPr="00F404F6">
        <w:rPr>
          <w:lang w:val="en-US" w:eastAsia="en-ID"/>
        </w:rPr>
        <w:t xml:space="preserve"> </w:t>
      </w:r>
      <w:proofErr w:type="spellStart"/>
      <w:r w:rsidRPr="00F404F6">
        <w:rPr>
          <w:lang w:val="en-US" w:eastAsia="en-ID"/>
        </w:rPr>
        <w:t>aspek</w:t>
      </w:r>
      <w:proofErr w:type="spellEnd"/>
      <w:r w:rsidRPr="00F404F6">
        <w:rPr>
          <w:lang w:val="en-US" w:eastAsia="en-ID"/>
        </w:rPr>
        <w:t xml:space="preserve"> </w:t>
      </w:r>
      <w:proofErr w:type="spellStart"/>
      <w:r w:rsidRPr="00F404F6">
        <w:rPr>
          <w:lang w:val="en-US" w:eastAsia="en-ID"/>
        </w:rPr>
        <w:t>persepsi</w:t>
      </w:r>
      <w:proofErr w:type="spellEnd"/>
      <w:r w:rsidRPr="00F404F6">
        <w:rPr>
          <w:lang w:val="en-US" w:eastAsia="en-ID"/>
        </w:rPr>
        <w:t xml:space="preserve"> </w:t>
      </w:r>
      <w:proofErr w:type="spellStart"/>
      <w:r w:rsidRPr="00F404F6">
        <w:rPr>
          <w:lang w:val="en-US" w:eastAsia="en-ID"/>
        </w:rPr>
        <w:t>masyarakat</w:t>
      </w:r>
      <w:proofErr w:type="spellEnd"/>
      <w:r w:rsidRPr="00F404F6">
        <w:rPr>
          <w:lang w:val="en-US" w:eastAsia="en-ID"/>
        </w:rPr>
        <w:t xml:space="preserve"> yang </w:t>
      </w:r>
      <w:proofErr w:type="spellStart"/>
      <w:r w:rsidRPr="00F404F6">
        <w:rPr>
          <w:lang w:val="en-US" w:eastAsia="en-ID"/>
        </w:rPr>
        <w:t>tinggal</w:t>
      </w:r>
      <w:proofErr w:type="spellEnd"/>
      <w:r w:rsidRPr="00F404F6">
        <w:rPr>
          <w:lang w:val="en-US" w:eastAsia="en-ID"/>
        </w:rPr>
        <w:t xml:space="preserve"> </w:t>
      </w:r>
      <w:r w:rsidR="00CB11BB" w:rsidRPr="00F404F6">
        <w:rPr>
          <w:bCs/>
        </w:rPr>
        <w:t xml:space="preserve">di Desa Sungai Rebo dikategorikan puas dengan nilai skor rata-rata sebesar 84,83. Hal ini dikarenakan masyarakat telah cukup puas atas program yang telah dilaksanakan </w:t>
      </w:r>
      <w:r w:rsidR="00E64C25">
        <w:rPr>
          <w:bCs/>
          <w:lang w:val="en-US"/>
        </w:rPr>
        <w:t xml:space="preserve">dan </w:t>
      </w:r>
      <w:r w:rsidR="00CB11BB" w:rsidRPr="00F404F6">
        <w:rPr>
          <w:bCs/>
        </w:rPr>
        <w:t>masyarakat telah mendapatkan manfaat dari program yang telah dilaksanakan</w:t>
      </w:r>
      <w:r w:rsidR="00CB11BB" w:rsidRPr="00F404F6">
        <w:rPr>
          <w:bCs/>
          <w:lang w:val="en-US"/>
        </w:rPr>
        <w:t xml:space="preserve">. </w:t>
      </w:r>
      <w:r w:rsidR="00CB11BB" w:rsidRPr="00F404F6">
        <w:rPr>
          <w:bCs/>
        </w:rPr>
        <w:t>Berdasarkan hasil analisis, Program Mina Padi memiliki sifat inovasi yang berkategori</w:t>
      </w:r>
      <w:r w:rsidR="00CB11BB" w:rsidRPr="00860F2C">
        <w:rPr>
          <w:bCs/>
        </w:rPr>
        <w:t xml:space="preserve"> nilai tinggi sampai dengan sangat tinggi, dengan demikian inovasi </w:t>
      </w:r>
      <w:r w:rsidR="00CB11BB">
        <w:rPr>
          <w:bCs/>
        </w:rPr>
        <w:t>pada program tersebut</w:t>
      </w:r>
      <w:r w:rsidR="00CB11BB" w:rsidRPr="00860F2C">
        <w:rPr>
          <w:bCs/>
        </w:rPr>
        <w:t xml:space="preserve"> mudah diterapkan dan berpeluang tinggi sampai dengan sangat tinggi untuk diadopsi </w:t>
      </w:r>
      <w:r w:rsidR="00CB11BB">
        <w:rPr>
          <w:bCs/>
        </w:rPr>
        <w:t>oleh masyarakat sekitar</w:t>
      </w:r>
      <w:r w:rsidR="00CB11BB">
        <w:rPr>
          <w:bCs/>
          <w:lang w:val="en-US"/>
        </w:rPr>
        <w:t xml:space="preserve">. </w:t>
      </w:r>
      <w:r w:rsidR="00CB11BB">
        <w:rPr>
          <w:bCs/>
        </w:rPr>
        <w:t>Terdapat hubungan yang tidak signifikan antara kepuasan masyarakat dengan sifat inovasi program Mina Padi dengan koefisien korelasi sebesar -0,199 dengan keeratan hubungan sangat rendah</w:t>
      </w:r>
      <w:r w:rsidR="00CB11BB">
        <w:rPr>
          <w:bCs/>
          <w:lang w:val="en-US"/>
        </w:rPr>
        <w:t xml:space="preserve">. </w:t>
      </w:r>
    </w:p>
    <w:p w14:paraId="519B8320" w14:textId="77777777" w:rsidR="005D6E58" w:rsidRDefault="005D6E58" w:rsidP="005F4549">
      <w:pPr>
        <w:pStyle w:val="BodyText"/>
        <w:ind w:left="1662" w:right="1177"/>
        <w:jc w:val="both"/>
        <w:rPr>
          <w:lang w:val="en-US"/>
        </w:rPr>
      </w:pPr>
    </w:p>
    <w:p w14:paraId="7FF74F84" w14:textId="77777777" w:rsidR="005F4549" w:rsidRDefault="005F4549" w:rsidP="005F4549">
      <w:pPr>
        <w:pStyle w:val="BodyText"/>
        <w:ind w:left="1302" w:right="1177"/>
        <w:jc w:val="both"/>
        <w:rPr>
          <w:lang w:val="en-US"/>
        </w:rPr>
      </w:pPr>
    </w:p>
    <w:p w14:paraId="7A8541AF" w14:textId="2803C4D3" w:rsidR="005F4549" w:rsidRPr="005F4549" w:rsidRDefault="005F4549" w:rsidP="00DE0C14">
      <w:pPr>
        <w:pStyle w:val="BodyText"/>
        <w:numPr>
          <w:ilvl w:val="0"/>
          <w:numId w:val="30"/>
        </w:numPr>
        <w:ind w:right="1177"/>
        <w:jc w:val="both"/>
        <w:rPr>
          <w:b/>
          <w:bCs/>
          <w:lang w:val="en-US"/>
        </w:rPr>
      </w:pPr>
      <w:r w:rsidRPr="005F4549">
        <w:rPr>
          <w:b/>
          <w:bCs/>
          <w:lang w:val="en-US"/>
        </w:rPr>
        <w:t>DAFTAR PUSTAKA</w:t>
      </w:r>
    </w:p>
    <w:p w14:paraId="658A728F" w14:textId="77777777" w:rsidR="005F4549" w:rsidRDefault="005F4549" w:rsidP="005F4549">
      <w:pPr>
        <w:pStyle w:val="BodyText"/>
        <w:ind w:left="1662" w:right="1177"/>
        <w:jc w:val="both"/>
        <w:rPr>
          <w:lang w:val="en-US"/>
        </w:rPr>
      </w:pPr>
    </w:p>
    <w:p w14:paraId="5DDD9171" w14:textId="77777777" w:rsidR="00CB11BB" w:rsidRPr="00E26A60" w:rsidRDefault="00CB11BB" w:rsidP="00CB11BB">
      <w:pPr>
        <w:adjustRightInd w:val="0"/>
        <w:ind w:left="1276" w:right="1180"/>
        <w:jc w:val="both"/>
        <w:rPr>
          <w:sz w:val="24"/>
          <w:szCs w:val="24"/>
        </w:rPr>
      </w:pPr>
      <w:r w:rsidRPr="00E26A60">
        <w:rPr>
          <w:sz w:val="24"/>
          <w:szCs w:val="24"/>
        </w:rPr>
        <w:t>Akbar, A. 2017. Peran Intensifikasi Mina Padi dalam Menambah Pendapatan Petani Padi Sawah Digampong Gegarang Kecamatan Jagong Jeget Kabupaten Aceh Tengah. Jurnal S. Pertanian, 1(1): 28-38.</w:t>
      </w:r>
    </w:p>
    <w:p w14:paraId="18217D63" w14:textId="77777777" w:rsidR="00CB11BB" w:rsidRPr="00E26A60" w:rsidRDefault="00CB11BB" w:rsidP="00CB11BB">
      <w:pPr>
        <w:adjustRightInd w:val="0"/>
        <w:ind w:left="1276" w:right="1180"/>
        <w:jc w:val="both"/>
        <w:rPr>
          <w:sz w:val="24"/>
          <w:szCs w:val="24"/>
        </w:rPr>
      </w:pPr>
    </w:p>
    <w:p w14:paraId="57D3F091" w14:textId="77777777" w:rsidR="00CB11BB" w:rsidRPr="00E26A60" w:rsidRDefault="00CB11BB" w:rsidP="00CB11BB">
      <w:pPr>
        <w:adjustRightInd w:val="0"/>
        <w:ind w:left="1276" w:right="1180"/>
        <w:jc w:val="both"/>
        <w:rPr>
          <w:sz w:val="24"/>
          <w:szCs w:val="24"/>
        </w:rPr>
      </w:pPr>
      <w:r w:rsidRPr="00E26A60">
        <w:rPr>
          <w:sz w:val="24"/>
          <w:szCs w:val="24"/>
        </w:rPr>
        <w:t>Ariska, F, M. 2020. Prospect of Development Agribusiness Creativity and Innovation. Jurnal Peternakan, 4(1): 47.</w:t>
      </w:r>
    </w:p>
    <w:p w14:paraId="78C0CDF4" w14:textId="77777777" w:rsidR="00CB11BB" w:rsidRPr="00E26A60" w:rsidRDefault="00CB11BB" w:rsidP="00CB11BB">
      <w:pPr>
        <w:adjustRightInd w:val="0"/>
        <w:ind w:left="1276" w:right="1180"/>
        <w:jc w:val="both"/>
        <w:rPr>
          <w:sz w:val="24"/>
          <w:szCs w:val="24"/>
        </w:rPr>
      </w:pPr>
    </w:p>
    <w:p w14:paraId="17A9FD55" w14:textId="77777777" w:rsidR="00CB11BB" w:rsidRPr="00E26A60" w:rsidRDefault="00CB11BB" w:rsidP="00CB11BB">
      <w:pPr>
        <w:adjustRightInd w:val="0"/>
        <w:ind w:left="1276" w:right="1180"/>
        <w:jc w:val="both"/>
        <w:rPr>
          <w:rFonts w:ascii="Verdana" w:hAnsi="Verdana"/>
          <w:sz w:val="18"/>
          <w:szCs w:val="18"/>
        </w:rPr>
      </w:pPr>
      <w:r w:rsidRPr="00E26A60">
        <w:rPr>
          <w:sz w:val="24"/>
          <w:szCs w:val="24"/>
        </w:rPr>
        <w:t xml:space="preserve">Cahyono, H., Panut, Y, I., Nurwafi, L., &amp; Asmoro, A, A. 2022. Analisis Indeks Kepuasan Masyarakat Pada Program Corporate Social Responsibility Wisata Mangrove Edupark </w:t>
      </w:r>
      <w:r w:rsidRPr="00E26A60">
        <w:rPr>
          <w:sz w:val="24"/>
          <w:szCs w:val="24"/>
        </w:rPr>
        <w:lastRenderedPageBreak/>
        <w:t>Tambakrejo PT Pertamina Patra Niaga It Semarang. Jurnal Ilmiah Multi Disiplin Indonesia, 1(12): 1838-1846</w:t>
      </w:r>
      <w:r w:rsidRPr="00E26A60">
        <w:rPr>
          <w:rFonts w:ascii="Verdana" w:hAnsi="Verdana"/>
          <w:sz w:val="18"/>
          <w:szCs w:val="18"/>
        </w:rPr>
        <w:t>.</w:t>
      </w:r>
    </w:p>
    <w:p w14:paraId="6F686ABC" w14:textId="77777777" w:rsidR="00CB11BB" w:rsidRPr="00E26A60" w:rsidRDefault="00CB11BB" w:rsidP="00CB11BB">
      <w:pPr>
        <w:adjustRightInd w:val="0"/>
        <w:ind w:left="1276" w:right="1180"/>
        <w:jc w:val="both"/>
        <w:rPr>
          <w:rFonts w:ascii="Verdana" w:hAnsi="Verdana"/>
          <w:sz w:val="18"/>
          <w:szCs w:val="18"/>
        </w:rPr>
      </w:pPr>
    </w:p>
    <w:p w14:paraId="13D3ABBB" w14:textId="77777777" w:rsidR="00CB11BB" w:rsidRPr="00E26A60" w:rsidRDefault="00CB11BB" w:rsidP="00CB11BB">
      <w:pPr>
        <w:adjustRightInd w:val="0"/>
        <w:ind w:left="1276" w:right="1180"/>
        <w:jc w:val="both"/>
        <w:rPr>
          <w:sz w:val="24"/>
          <w:szCs w:val="24"/>
        </w:rPr>
      </w:pPr>
      <w:r w:rsidRPr="00E26A60">
        <w:rPr>
          <w:sz w:val="24"/>
          <w:szCs w:val="24"/>
        </w:rPr>
        <w:t xml:space="preserve">Fatchiya, A., Amanah, S., &amp; Kusumastuti, Y. I. 2016. Penerapan Inovasi Teknologi Pertanian dan Hubungannya dengan Ketahanan Pangan Rumah Tangga Petani. Jurnal Penyuluhan, 12(2):190-197. </w:t>
      </w:r>
    </w:p>
    <w:p w14:paraId="3A6FDB1B" w14:textId="77777777" w:rsidR="00CB11BB" w:rsidRPr="00E26A60" w:rsidRDefault="00CB11BB" w:rsidP="00CB11BB">
      <w:pPr>
        <w:adjustRightInd w:val="0"/>
        <w:ind w:left="1276" w:right="1180"/>
        <w:jc w:val="both"/>
        <w:rPr>
          <w:sz w:val="24"/>
          <w:szCs w:val="24"/>
        </w:rPr>
      </w:pPr>
    </w:p>
    <w:p w14:paraId="70358128" w14:textId="77777777" w:rsidR="00CB11BB" w:rsidRPr="00E26A60" w:rsidRDefault="00CB11BB" w:rsidP="00CB11BB">
      <w:pPr>
        <w:adjustRightInd w:val="0"/>
        <w:ind w:left="1276" w:right="1180"/>
        <w:jc w:val="both"/>
        <w:rPr>
          <w:noProof/>
          <w:sz w:val="24"/>
          <w:szCs w:val="24"/>
        </w:rPr>
      </w:pPr>
      <w:r w:rsidRPr="00E26A60">
        <w:rPr>
          <w:sz w:val="24"/>
          <w:szCs w:val="24"/>
        </w:rPr>
        <w:t>Herfianti, M., &amp; Saputra, D. 2018. Hubungan Implementasi Relationship Marketing Dengan Loyalitas Nasabah Pada PT. Bank BRI Syariah Kantor Cabang Bengkulu. Jurnal Ilmiah Ekonomi dan Bisnis, 6(2): 200-209.</w:t>
      </w:r>
    </w:p>
    <w:p w14:paraId="4FA8E061" w14:textId="77777777" w:rsidR="00CB11BB" w:rsidRPr="00E26A60" w:rsidRDefault="00CB11BB" w:rsidP="00CB11BB">
      <w:pPr>
        <w:adjustRightInd w:val="0"/>
        <w:ind w:left="1276" w:right="1180"/>
        <w:jc w:val="both"/>
        <w:rPr>
          <w:noProof/>
          <w:sz w:val="24"/>
          <w:szCs w:val="24"/>
        </w:rPr>
      </w:pPr>
    </w:p>
    <w:p w14:paraId="1CB4C507" w14:textId="77777777" w:rsidR="00CB11BB" w:rsidRPr="00E26A60" w:rsidRDefault="00CB11BB" w:rsidP="00CB11BB">
      <w:pPr>
        <w:adjustRightInd w:val="0"/>
        <w:ind w:left="1276" w:right="1180"/>
        <w:jc w:val="both"/>
        <w:rPr>
          <w:noProof/>
          <w:sz w:val="24"/>
          <w:szCs w:val="24"/>
        </w:rPr>
      </w:pPr>
      <w:r w:rsidRPr="00E26A60">
        <w:rPr>
          <w:noProof/>
          <w:sz w:val="24"/>
          <w:szCs w:val="24"/>
        </w:rPr>
        <w:t>Hildawati. 2020. Indeks Kepuasan Masyarakat (IKM) Kelompok Nelayan Tuna Terhadap Program CSR PT Pertamina RU II Dumai. Jurnal Ilmu Administrasi Publik, 6(2): 151-165.</w:t>
      </w:r>
    </w:p>
    <w:p w14:paraId="5DF76493" w14:textId="77777777" w:rsidR="00CB11BB" w:rsidRPr="00E26A60" w:rsidRDefault="00CB11BB" w:rsidP="00CB11BB">
      <w:pPr>
        <w:adjustRightInd w:val="0"/>
        <w:spacing w:line="360" w:lineRule="auto"/>
        <w:ind w:left="1276" w:right="1180"/>
        <w:jc w:val="both"/>
        <w:rPr>
          <w:noProof/>
          <w:sz w:val="24"/>
          <w:szCs w:val="24"/>
        </w:rPr>
      </w:pPr>
    </w:p>
    <w:p w14:paraId="76DA3CBB" w14:textId="77777777" w:rsidR="00CB11BB" w:rsidRPr="00E26A60" w:rsidRDefault="00CB11BB" w:rsidP="00CB11BB">
      <w:pPr>
        <w:adjustRightInd w:val="0"/>
        <w:ind w:left="1276" w:right="1180"/>
        <w:jc w:val="both"/>
        <w:rPr>
          <w:noProof/>
          <w:sz w:val="24"/>
          <w:szCs w:val="24"/>
        </w:rPr>
      </w:pPr>
      <w:r w:rsidRPr="00E26A60">
        <w:rPr>
          <w:noProof/>
          <w:sz w:val="24"/>
          <w:szCs w:val="24"/>
        </w:rPr>
        <w:t>Kuvaini, A., Soesatrijo, J., &amp; Prayoga, A. 2021. Studi Implementasi Program CSR (</w:t>
      </w:r>
      <w:r w:rsidRPr="00E26A60">
        <w:rPr>
          <w:i/>
          <w:iCs/>
          <w:noProof/>
          <w:sz w:val="24"/>
          <w:szCs w:val="24"/>
        </w:rPr>
        <w:t>Corporate Social Responsibility</w:t>
      </w:r>
      <w:r w:rsidRPr="00E26A60">
        <w:rPr>
          <w:noProof/>
          <w:sz w:val="24"/>
          <w:szCs w:val="24"/>
        </w:rPr>
        <w:t>) Berkelanjutan di Perusahaan Perkebunan Kelapa Sawit. Jurnal Citra Widya Edukasi, 13(3): 201-2012.</w:t>
      </w:r>
    </w:p>
    <w:p w14:paraId="2D58D044" w14:textId="77777777" w:rsidR="00CB11BB" w:rsidRPr="00E26A60" w:rsidRDefault="00CB11BB" w:rsidP="00CB11BB">
      <w:pPr>
        <w:adjustRightInd w:val="0"/>
        <w:spacing w:line="360" w:lineRule="auto"/>
        <w:ind w:left="1276" w:right="1180"/>
        <w:jc w:val="both"/>
        <w:rPr>
          <w:noProof/>
          <w:sz w:val="24"/>
          <w:szCs w:val="24"/>
        </w:rPr>
      </w:pPr>
    </w:p>
    <w:p w14:paraId="433A7DC5" w14:textId="77777777" w:rsidR="00CB11BB" w:rsidRPr="00E26A60" w:rsidRDefault="00CB11BB" w:rsidP="00CB11BB">
      <w:pPr>
        <w:adjustRightInd w:val="0"/>
        <w:ind w:left="1276" w:right="1180"/>
        <w:jc w:val="both"/>
        <w:rPr>
          <w:noProof/>
          <w:sz w:val="24"/>
          <w:szCs w:val="24"/>
        </w:rPr>
      </w:pPr>
      <w:r w:rsidRPr="00E26A60">
        <w:rPr>
          <w:noProof/>
          <w:sz w:val="24"/>
          <w:szCs w:val="24"/>
        </w:rPr>
        <w:t>Najmi, F. 2017. Pengaruh Keandalan dan Prosedur Pelayanan Terhadap Kepuasan Masyarakat Pada Kantor Urusan Agama Liang Anggang Kota Banjarbaru. Jurnal Ilmiah Ekonomi Bisnis, 3(2): 251-263.</w:t>
      </w:r>
    </w:p>
    <w:p w14:paraId="35F7C9D4" w14:textId="77777777" w:rsidR="00CB11BB" w:rsidRPr="00E26A60" w:rsidRDefault="00CB11BB" w:rsidP="00CB11BB">
      <w:pPr>
        <w:adjustRightInd w:val="0"/>
        <w:spacing w:line="360" w:lineRule="auto"/>
        <w:ind w:left="1276" w:right="1180"/>
        <w:jc w:val="both"/>
        <w:rPr>
          <w:noProof/>
          <w:sz w:val="24"/>
          <w:szCs w:val="24"/>
        </w:rPr>
      </w:pPr>
    </w:p>
    <w:p w14:paraId="7E06ACFE" w14:textId="77777777" w:rsidR="00CB11BB" w:rsidRPr="00E26A60" w:rsidRDefault="00CB11BB" w:rsidP="00CB11BB">
      <w:pPr>
        <w:adjustRightInd w:val="0"/>
        <w:ind w:left="1276" w:right="1180"/>
        <w:jc w:val="both"/>
        <w:rPr>
          <w:noProof/>
          <w:sz w:val="24"/>
          <w:szCs w:val="24"/>
        </w:rPr>
      </w:pPr>
      <w:r w:rsidRPr="00E26A60">
        <w:rPr>
          <w:noProof/>
          <w:sz w:val="24"/>
          <w:szCs w:val="24"/>
        </w:rPr>
        <w:t xml:space="preserve">Putri, A. 2022. Pengukuran Indeks Kepuasan Masyarakat (IKM) Program CSR Kelompok Kampung Wisata Eka Jaya Terhadap PT Pertamina Patra Niaga DPPU Sultan Thaha. </w:t>
      </w:r>
      <w:r w:rsidRPr="00E26A60">
        <w:rPr>
          <w:i/>
          <w:iCs/>
          <w:noProof/>
          <w:sz w:val="24"/>
          <w:szCs w:val="24"/>
        </w:rPr>
        <w:t>Journal Transformation of Mandalika</w:t>
      </w:r>
      <w:r w:rsidRPr="00E26A60">
        <w:rPr>
          <w:noProof/>
          <w:sz w:val="24"/>
          <w:szCs w:val="24"/>
        </w:rPr>
        <w:t xml:space="preserve">, 2(3): 102-113. </w:t>
      </w:r>
    </w:p>
    <w:p w14:paraId="61278A73" w14:textId="77777777" w:rsidR="00CB11BB" w:rsidRPr="00E26A60" w:rsidRDefault="00CB11BB" w:rsidP="00CB11BB">
      <w:pPr>
        <w:adjustRightInd w:val="0"/>
        <w:spacing w:line="360" w:lineRule="auto"/>
        <w:ind w:left="1276" w:right="1180"/>
        <w:jc w:val="both"/>
        <w:rPr>
          <w:noProof/>
          <w:sz w:val="24"/>
          <w:szCs w:val="24"/>
        </w:rPr>
      </w:pPr>
    </w:p>
    <w:p w14:paraId="44F7597C" w14:textId="77777777" w:rsidR="00CB11BB" w:rsidRPr="00E26A60" w:rsidRDefault="00CB11BB" w:rsidP="00CB11BB">
      <w:pPr>
        <w:adjustRightInd w:val="0"/>
        <w:ind w:left="1276" w:right="1180"/>
        <w:jc w:val="both"/>
        <w:rPr>
          <w:noProof/>
          <w:sz w:val="24"/>
          <w:szCs w:val="24"/>
        </w:rPr>
      </w:pPr>
      <w:r w:rsidRPr="00E26A60">
        <w:rPr>
          <w:noProof/>
          <w:sz w:val="24"/>
          <w:szCs w:val="24"/>
        </w:rPr>
        <w:t>Rachmi, I. S., Adi, S. A., Purna, I., Junaidi, Y. 2022. Analysis of Integrated Community Empowerment on Bahari Sembilang Mandiri (BERLARI) Program. RJOAS, 8(128): 3-8.</w:t>
      </w:r>
    </w:p>
    <w:p w14:paraId="6030BF9D" w14:textId="77777777" w:rsidR="00CB11BB" w:rsidRPr="00E26A60" w:rsidRDefault="00CB11BB" w:rsidP="00CB11BB">
      <w:pPr>
        <w:adjustRightInd w:val="0"/>
        <w:spacing w:line="360" w:lineRule="auto"/>
        <w:ind w:left="1276" w:right="1180"/>
        <w:jc w:val="both"/>
        <w:rPr>
          <w:noProof/>
          <w:sz w:val="24"/>
          <w:szCs w:val="24"/>
        </w:rPr>
      </w:pPr>
    </w:p>
    <w:p w14:paraId="4933D482" w14:textId="77777777" w:rsidR="00CB11BB" w:rsidRPr="00E26A60" w:rsidRDefault="00CB11BB" w:rsidP="00CB11BB">
      <w:pPr>
        <w:adjustRightInd w:val="0"/>
        <w:ind w:left="1276" w:right="1180"/>
        <w:jc w:val="both"/>
        <w:rPr>
          <w:noProof/>
          <w:sz w:val="24"/>
          <w:szCs w:val="24"/>
        </w:rPr>
      </w:pPr>
      <w:r w:rsidRPr="00E26A60">
        <w:rPr>
          <w:noProof/>
          <w:sz w:val="24"/>
          <w:szCs w:val="24"/>
        </w:rPr>
        <w:t xml:space="preserve">Rahayu, I. 2014. Implementasi Program </w:t>
      </w:r>
      <w:r w:rsidRPr="00E26A60">
        <w:rPr>
          <w:i/>
          <w:iCs/>
          <w:noProof/>
          <w:sz w:val="24"/>
          <w:szCs w:val="24"/>
        </w:rPr>
        <w:t>Corporate Social Responsibility</w:t>
      </w:r>
      <w:r w:rsidRPr="00E26A60">
        <w:rPr>
          <w:noProof/>
          <w:sz w:val="24"/>
          <w:szCs w:val="24"/>
        </w:rPr>
        <w:t xml:space="preserve"> Dalam Penyelenggaraan Kesejahteraan Masyarakat. Jurnal Ilmu Administrasi Negara, 13(1): 9-18. </w:t>
      </w:r>
    </w:p>
    <w:p w14:paraId="646C5D56" w14:textId="77777777" w:rsidR="00CB11BB" w:rsidRPr="00E26A60" w:rsidRDefault="00CB11BB" w:rsidP="00CB11BB">
      <w:pPr>
        <w:adjustRightInd w:val="0"/>
        <w:spacing w:line="360" w:lineRule="auto"/>
        <w:ind w:left="1276" w:right="1180"/>
        <w:jc w:val="both"/>
        <w:rPr>
          <w:noProof/>
          <w:sz w:val="24"/>
          <w:szCs w:val="24"/>
        </w:rPr>
      </w:pPr>
    </w:p>
    <w:p w14:paraId="2C458B7A" w14:textId="77777777" w:rsidR="00CB11BB" w:rsidRPr="00E26A60" w:rsidRDefault="00CB11BB" w:rsidP="00CB11BB">
      <w:pPr>
        <w:adjustRightInd w:val="0"/>
        <w:ind w:left="1276" w:right="1180"/>
        <w:jc w:val="both"/>
        <w:rPr>
          <w:noProof/>
          <w:sz w:val="24"/>
          <w:szCs w:val="24"/>
        </w:rPr>
      </w:pPr>
      <w:r w:rsidRPr="00E26A60">
        <w:rPr>
          <w:noProof/>
          <w:sz w:val="24"/>
          <w:szCs w:val="24"/>
        </w:rPr>
        <w:t>Rahmat, D. 2017. Implementasi Kebijakan Program Bantuan Hukum Bagi Masyarakat Tidak Mampu di Kabupaten Kuningan. Jurnal Unifikasi, 4(1): 35-42.</w:t>
      </w:r>
    </w:p>
    <w:p w14:paraId="03049BFE" w14:textId="77777777" w:rsidR="00CB11BB" w:rsidRPr="00E26A60" w:rsidRDefault="00CB11BB" w:rsidP="00CB11BB">
      <w:pPr>
        <w:adjustRightInd w:val="0"/>
        <w:ind w:left="1276" w:right="1180"/>
        <w:jc w:val="both"/>
        <w:rPr>
          <w:noProof/>
          <w:sz w:val="24"/>
          <w:szCs w:val="24"/>
        </w:rPr>
      </w:pPr>
    </w:p>
    <w:p w14:paraId="62E11C7D" w14:textId="77777777" w:rsidR="00CB11BB" w:rsidRPr="00E26A60" w:rsidRDefault="00CB11BB" w:rsidP="00CB11BB">
      <w:pPr>
        <w:adjustRightInd w:val="0"/>
        <w:ind w:left="1276" w:right="1180"/>
        <w:jc w:val="both"/>
        <w:rPr>
          <w:noProof/>
          <w:sz w:val="24"/>
          <w:szCs w:val="24"/>
        </w:rPr>
      </w:pPr>
      <w:r w:rsidRPr="00E26A60">
        <w:rPr>
          <w:noProof/>
          <w:sz w:val="24"/>
          <w:szCs w:val="24"/>
        </w:rPr>
        <w:t>Ridwan, H. K., Hilman, Y., Sayekti, A. L., Suhardi. 2012. Sifat Inovasi dan Peluang Adopsi Teknologi Pengelolaan Tanaman Terpadu Krisan dalam Pengembangan Agribisnis Krisan di Kabupaten Sleman, DI Yogyakarta. Jurnal Hortikultura, 22(1): 86-94.</w:t>
      </w:r>
    </w:p>
    <w:p w14:paraId="710ED09C" w14:textId="77777777" w:rsidR="00CB11BB" w:rsidRPr="00E26A60" w:rsidRDefault="00CB11BB" w:rsidP="00CB11BB">
      <w:pPr>
        <w:adjustRightInd w:val="0"/>
        <w:ind w:left="1276" w:right="1180"/>
        <w:jc w:val="both"/>
        <w:rPr>
          <w:noProof/>
          <w:sz w:val="24"/>
          <w:szCs w:val="24"/>
        </w:rPr>
      </w:pPr>
    </w:p>
    <w:p w14:paraId="6065E269" w14:textId="77777777" w:rsidR="00CB11BB" w:rsidRPr="00E26A60" w:rsidRDefault="00CB11BB" w:rsidP="00CB11BB">
      <w:pPr>
        <w:adjustRightInd w:val="0"/>
        <w:ind w:left="1276" w:right="1180"/>
        <w:jc w:val="both"/>
        <w:rPr>
          <w:noProof/>
          <w:sz w:val="24"/>
          <w:szCs w:val="24"/>
        </w:rPr>
      </w:pPr>
      <w:r w:rsidRPr="00E26A60">
        <w:rPr>
          <w:noProof/>
          <w:sz w:val="24"/>
          <w:szCs w:val="24"/>
        </w:rPr>
        <w:t xml:space="preserve">Santoso, M., &amp; Raharjo, S. 2014. </w:t>
      </w:r>
      <w:r w:rsidRPr="00E26A60">
        <w:rPr>
          <w:i/>
          <w:iCs/>
          <w:noProof/>
          <w:sz w:val="24"/>
          <w:szCs w:val="24"/>
        </w:rPr>
        <w:t>Corporate Social Responsibility</w:t>
      </w:r>
      <w:r w:rsidRPr="00E26A60">
        <w:rPr>
          <w:noProof/>
          <w:sz w:val="24"/>
          <w:szCs w:val="24"/>
        </w:rPr>
        <w:t xml:space="preserve"> (CSR) Dari Sudut Pandang Perusahaan. </w:t>
      </w:r>
      <w:r w:rsidRPr="00E26A60">
        <w:rPr>
          <w:i/>
          <w:iCs/>
          <w:noProof/>
          <w:sz w:val="24"/>
          <w:szCs w:val="24"/>
        </w:rPr>
        <w:t>Share: Social Work Journal</w:t>
      </w:r>
      <w:r w:rsidRPr="00E26A60">
        <w:rPr>
          <w:noProof/>
          <w:sz w:val="24"/>
          <w:szCs w:val="24"/>
        </w:rPr>
        <w:t xml:space="preserve">, 4(1): 13-29. </w:t>
      </w:r>
    </w:p>
    <w:p w14:paraId="3FABCC28" w14:textId="77777777" w:rsidR="00CB11BB" w:rsidRPr="00E26A60" w:rsidRDefault="00CB11BB" w:rsidP="00CB11BB">
      <w:pPr>
        <w:adjustRightInd w:val="0"/>
        <w:ind w:left="1276" w:right="1180"/>
        <w:jc w:val="both"/>
        <w:rPr>
          <w:noProof/>
          <w:sz w:val="24"/>
          <w:szCs w:val="24"/>
        </w:rPr>
      </w:pPr>
    </w:p>
    <w:p w14:paraId="3CC3F798" w14:textId="77777777" w:rsidR="00CB11BB" w:rsidRPr="00E26A60" w:rsidRDefault="00CB11BB" w:rsidP="00CB11BB">
      <w:pPr>
        <w:adjustRightInd w:val="0"/>
        <w:ind w:left="1276" w:right="1180"/>
        <w:jc w:val="both"/>
        <w:rPr>
          <w:noProof/>
          <w:sz w:val="24"/>
          <w:szCs w:val="24"/>
        </w:rPr>
      </w:pPr>
      <w:r w:rsidRPr="00E26A60">
        <w:rPr>
          <w:noProof/>
          <w:sz w:val="24"/>
          <w:szCs w:val="24"/>
        </w:rPr>
        <w:t xml:space="preserve">Sholikhatun, U.M. Hubungan Antara Karakteristik Sosial Ekonomi Dengan Persepsi Masyarakat Kota Tentang Sifat-Sifat Inovasi Program Peningkatan dan Pengembangan Pertanian Perkotaan di Kota Surakarta. Skripsi. Universitas Sebelas Maret. </w:t>
      </w:r>
    </w:p>
    <w:p w14:paraId="44FE4C9F" w14:textId="77777777" w:rsidR="00CB11BB" w:rsidRPr="00E26A60" w:rsidRDefault="00CB11BB" w:rsidP="00CB11BB">
      <w:pPr>
        <w:adjustRightInd w:val="0"/>
        <w:spacing w:line="360" w:lineRule="auto"/>
        <w:ind w:left="1276" w:right="1180"/>
        <w:jc w:val="both"/>
        <w:rPr>
          <w:noProof/>
          <w:sz w:val="24"/>
          <w:szCs w:val="24"/>
        </w:rPr>
      </w:pPr>
    </w:p>
    <w:p w14:paraId="6ACE57C3" w14:textId="77777777" w:rsidR="00CB11BB" w:rsidRPr="00E26A60" w:rsidRDefault="00CB11BB" w:rsidP="00CB11BB">
      <w:pPr>
        <w:adjustRightInd w:val="0"/>
        <w:ind w:left="1276" w:right="1180"/>
        <w:jc w:val="both"/>
        <w:rPr>
          <w:noProof/>
          <w:sz w:val="24"/>
          <w:szCs w:val="24"/>
        </w:rPr>
      </w:pPr>
      <w:r w:rsidRPr="00E26A60">
        <w:rPr>
          <w:noProof/>
          <w:sz w:val="24"/>
          <w:szCs w:val="24"/>
        </w:rPr>
        <w:t xml:space="preserve">Sigit, I. 2022. Indeks Kepuasan Masyarakat (IKM) Program Corporate Responsibility </w:t>
      </w:r>
      <w:r w:rsidRPr="00E26A60">
        <w:rPr>
          <w:noProof/>
          <w:sz w:val="24"/>
          <w:szCs w:val="24"/>
        </w:rPr>
        <w:lastRenderedPageBreak/>
        <w:t>Kampung Bioflok Laju. Jurnal Sosial dan Teknologi, 2(10): 826-833.</w:t>
      </w:r>
    </w:p>
    <w:p w14:paraId="0909B22E" w14:textId="77777777" w:rsidR="00CB11BB" w:rsidRPr="00E26A60" w:rsidRDefault="00CB11BB" w:rsidP="00CB11BB">
      <w:pPr>
        <w:adjustRightInd w:val="0"/>
        <w:spacing w:line="360" w:lineRule="auto"/>
        <w:ind w:left="1276" w:right="1180"/>
        <w:jc w:val="both"/>
        <w:rPr>
          <w:noProof/>
          <w:sz w:val="24"/>
          <w:szCs w:val="24"/>
        </w:rPr>
      </w:pPr>
    </w:p>
    <w:p w14:paraId="54053632" w14:textId="77777777" w:rsidR="00CB11BB" w:rsidRPr="00E26A60" w:rsidRDefault="00CB11BB" w:rsidP="00CB11BB">
      <w:pPr>
        <w:adjustRightInd w:val="0"/>
        <w:ind w:left="1276" w:right="1180"/>
        <w:jc w:val="both"/>
        <w:rPr>
          <w:noProof/>
          <w:sz w:val="24"/>
          <w:szCs w:val="24"/>
        </w:rPr>
      </w:pPr>
      <w:r w:rsidRPr="00E26A60">
        <w:rPr>
          <w:noProof/>
          <w:sz w:val="24"/>
          <w:szCs w:val="24"/>
        </w:rPr>
        <w:t>Sukamti, S., &amp; Utomo, H. 2015. Analisis Indeks Kepuasan Masyarakat (IKM) Pada Pelayanan Publik di Puskesmas Kalicacing Kota Salatiga. Among Makarti, 8(15): 1-15.</w:t>
      </w:r>
    </w:p>
    <w:p w14:paraId="66FD11CD" w14:textId="77777777" w:rsidR="00CB11BB" w:rsidRPr="00E26A60" w:rsidRDefault="00CB11BB" w:rsidP="00CB11BB">
      <w:pPr>
        <w:adjustRightInd w:val="0"/>
        <w:spacing w:line="360" w:lineRule="auto"/>
        <w:ind w:left="1276" w:right="1180"/>
        <w:jc w:val="both"/>
        <w:rPr>
          <w:noProof/>
          <w:sz w:val="24"/>
          <w:szCs w:val="24"/>
        </w:rPr>
      </w:pPr>
    </w:p>
    <w:p w14:paraId="5E490FAB" w14:textId="15A0C60F" w:rsidR="005F4549" w:rsidRDefault="00CB11BB" w:rsidP="00CB11BB">
      <w:pPr>
        <w:pStyle w:val="BodyText"/>
        <w:ind w:left="1276" w:right="1180"/>
        <w:jc w:val="both"/>
        <w:rPr>
          <w:lang w:val="en-US"/>
        </w:rPr>
      </w:pPr>
      <w:r w:rsidRPr="00E26A60">
        <w:rPr>
          <w:noProof/>
        </w:rPr>
        <w:t xml:space="preserve">Utama, A. S., &amp; Rizana. Pelaksanaan </w:t>
      </w:r>
      <w:r w:rsidRPr="00E26A60">
        <w:rPr>
          <w:i/>
          <w:iCs/>
          <w:noProof/>
        </w:rPr>
        <w:t>Corporate Social Responsibility</w:t>
      </w:r>
      <w:r w:rsidRPr="00E26A60">
        <w:rPr>
          <w:noProof/>
        </w:rPr>
        <w:t xml:space="preserve"> Dalam Rangka Optimalisasi Pelestarian Lingkungan. Jurnal Litigasi, 19(2): 127-147</w:t>
      </w:r>
    </w:p>
    <w:p w14:paraId="59C17E2A" w14:textId="77777777" w:rsidR="005F4549" w:rsidRDefault="005F4549" w:rsidP="005F4549">
      <w:pPr>
        <w:pStyle w:val="BodyText"/>
        <w:ind w:left="1662" w:right="1177"/>
        <w:jc w:val="both"/>
        <w:rPr>
          <w:lang w:val="en-US"/>
        </w:rPr>
      </w:pPr>
    </w:p>
    <w:p w14:paraId="6C7218DC" w14:textId="53A30727" w:rsidR="00FB3DF3" w:rsidRPr="003647AC" w:rsidRDefault="005F4549" w:rsidP="005F4549">
      <w:pPr>
        <w:pStyle w:val="BodyText"/>
        <w:ind w:left="1440" w:right="1177" w:firstLine="138"/>
        <w:jc w:val="both"/>
        <w:rPr>
          <w:lang w:val="en-US"/>
        </w:rPr>
        <w:sectPr w:rsidR="00FB3DF3" w:rsidRPr="003647AC" w:rsidSect="00BD361F">
          <w:footerReference w:type="default" r:id="rId8"/>
          <w:pgSz w:w="11910" w:h="16840"/>
          <w:pgMar w:top="1580" w:right="240" w:bottom="1240" w:left="284" w:header="0" w:footer="978" w:gutter="0"/>
          <w:cols w:space="720"/>
        </w:sectPr>
      </w:pPr>
      <w:r>
        <w:rPr>
          <w:lang w:val="en-US"/>
        </w:rPr>
        <w:t xml:space="preserve"> </w:t>
      </w:r>
    </w:p>
    <w:p w14:paraId="24215F62" w14:textId="7F2F4213" w:rsidR="00FB3DF3" w:rsidRDefault="00FB3DF3" w:rsidP="003647AC">
      <w:pPr>
        <w:pStyle w:val="BodyText"/>
        <w:spacing w:before="1"/>
        <w:ind w:left="1843" w:right="1182" w:hanging="567"/>
        <w:jc w:val="both"/>
      </w:pPr>
    </w:p>
    <w:p w14:paraId="5BB908FA" w14:textId="55F3EAA2" w:rsidR="00FB3DF3" w:rsidRDefault="00FB3DF3">
      <w:pPr>
        <w:pStyle w:val="BodyText"/>
        <w:spacing w:line="357" w:lineRule="auto"/>
        <w:ind w:left="6703" w:right="2160"/>
      </w:pPr>
    </w:p>
    <w:sectPr w:rsidR="00FB3DF3" w:rsidSect="003647AC">
      <w:pgSz w:w="11910" w:h="16840"/>
      <w:pgMar w:top="1580" w:right="1562" w:bottom="1240" w:left="40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9FE70" w14:textId="77777777" w:rsidR="006B79D8" w:rsidRDefault="006B79D8">
      <w:r>
        <w:separator/>
      </w:r>
    </w:p>
  </w:endnote>
  <w:endnote w:type="continuationSeparator" w:id="0">
    <w:p w14:paraId="4CD54EB2" w14:textId="77777777" w:rsidR="006B79D8" w:rsidRDefault="006B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DA17" w14:textId="77777777" w:rsidR="00FB3DF3" w:rsidRDefault="00000000">
    <w:pPr>
      <w:pStyle w:val="BodyText"/>
      <w:spacing w:line="14" w:lineRule="auto"/>
      <w:rPr>
        <w:sz w:val="19"/>
      </w:rPr>
    </w:pPr>
    <w:r>
      <w:pict w14:anchorId="5C3ED914">
        <v:shapetype id="_x0000_t202" coordsize="21600,21600" o:spt="202" path="m,l,21600r21600,l21600,xe">
          <v:stroke joinstyle="miter"/>
          <v:path gradientshapeok="t" o:connecttype="rect"/>
        </v:shapetype>
        <v:shape id="_x0000_s1025" type="#_x0000_t202" style="position:absolute;margin-left:295.75pt;margin-top:778.05pt;width:18pt;height:15.3pt;z-index:-251658752;mso-position-horizontal-relative:page;mso-position-vertical-relative:page" filled="f" stroked="f">
          <v:textbox style="mso-next-textbox:#_x0000_s1025" inset="0,0,0,0">
            <w:txbxContent>
              <w:p w14:paraId="1BB1E536" w14:textId="77777777" w:rsidR="00FB3DF3" w:rsidRDefault="00000000">
                <w:pPr>
                  <w:pStyle w:val="BodyText"/>
                  <w:spacing w:before="10"/>
                  <w:ind w:left="60"/>
                </w:pPr>
                <w:r>
                  <w:fldChar w:fldCharType="begin"/>
                </w:r>
                <w:r>
                  <w:instrText xml:space="preserve"> PAGE </w:instrText>
                </w:r>
                <w:r>
                  <w:fldChar w:fldCharType="separate"/>
                </w:r>
                <w:r>
                  <w:t>31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A5F6" w14:textId="77777777" w:rsidR="006B79D8" w:rsidRDefault="006B79D8">
      <w:r>
        <w:separator/>
      </w:r>
    </w:p>
  </w:footnote>
  <w:footnote w:type="continuationSeparator" w:id="0">
    <w:p w14:paraId="4E0F93FA" w14:textId="77777777" w:rsidR="006B79D8" w:rsidRDefault="006B7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B2D"/>
    <w:multiLevelType w:val="hybridMultilevel"/>
    <w:tmpl w:val="5F06BCA8"/>
    <w:lvl w:ilvl="0" w:tplc="FAE6F5DE">
      <w:start w:val="1"/>
      <w:numFmt w:val="decimal"/>
      <w:lvlText w:val="%1."/>
      <w:lvlJc w:val="left"/>
      <w:pPr>
        <w:ind w:left="1844" w:hanging="569"/>
        <w:jc w:val="left"/>
      </w:pPr>
      <w:rPr>
        <w:rFonts w:hint="default"/>
        <w:w w:val="100"/>
        <w:lang w:val="id" w:eastAsia="en-US" w:bidi="ar-SA"/>
      </w:rPr>
    </w:lvl>
    <w:lvl w:ilvl="1" w:tplc="021423A6">
      <w:numFmt w:val="bullet"/>
      <w:lvlText w:val="•"/>
      <w:lvlJc w:val="left"/>
      <w:pPr>
        <w:ind w:left="1979" w:hanging="569"/>
      </w:pPr>
      <w:rPr>
        <w:rFonts w:hint="default"/>
        <w:lang w:val="id" w:eastAsia="en-US" w:bidi="ar-SA"/>
      </w:rPr>
    </w:lvl>
    <w:lvl w:ilvl="2" w:tplc="0114BF9C">
      <w:numFmt w:val="bullet"/>
      <w:lvlText w:val="•"/>
      <w:lvlJc w:val="left"/>
      <w:pPr>
        <w:ind w:left="2118" w:hanging="569"/>
      </w:pPr>
      <w:rPr>
        <w:rFonts w:hint="default"/>
        <w:lang w:val="id" w:eastAsia="en-US" w:bidi="ar-SA"/>
      </w:rPr>
    </w:lvl>
    <w:lvl w:ilvl="3" w:tplc="48F0ADF0">
      <w:numFmt w:val="bullet"/>
      <w:lvlText w:val="•"/>
      <w:lvlJc w:val="left"/>
      <w:pPr>
        <w:ind w:left="2257" w:hanging="569"/>
      </w:pPr>
      <w:rPr>
        <w:rFonts w:hint="default"/>
        <w:lang w:val="id" w:eastAsia="en-US" w:bidi="ar-SA"/>
      </w:rPr>
    </w:lvl>
    <w:lvl w:ilvl="4" w:tplc="59F21ABE">
      <w:numFmt w:val="bullet"/>
      <w:lvlText w:val="•"/>
      <w:lvlJc w:val="left"/>
      <w:pPr>
        <w:ind w:left="2397" w:hanging="569"/>
      </w:pPr>
      <w:rPr>
        <w:rFonts w:hint="default"/>
        <w:lang w:val="id" w:eastAsia="en-US" w:bidi="ar-SA"/>
      </w:rPr>
    </w:lvl>
    <w:lvl w:ilvl="5" w:tplc="309425C4">
      <w:numFmt w:val="bullet"/>
      <w:lvlText w:val="•"/>
      <w:lvlJc w:val="left"/>
      <w:pPr>
        <w:ind w:left="2536" w:hanging="569"/>
      </w:pPr>
      <w:rPr>
        <w:rFonts w:hint="default"/>
        <w:lang w:val="id" w:eastAsia="en-US" w:bidi="ar-SA"/>
      </w:rPr>
    </w:lvl>
    <w:lvl w:ilvl="6" w:tplc="3FFAA95A">
      <w:numFmt w:val="bullet"/>
      <w:lvlText w:val="•"/>
      <w:lvlJc w:val="left"/>
      <w:pPr>
        <w:ind w:left="2675" w:hanging="569"/>
      </w:pPr>
      <w:rPr>
        <w:rFonts w:hint="default"/>
        <w:lang w:val="id" w:eastAsia="en-US" w:bidi="ar-SA"/>
      </w:rPr>
    </w:lvl>
    <w:lvl w:ilvl="7" w:tplc="8A5A383A">
      <w:numFmt w:val="bullet"/>
      <w:lvlText w:val="•"/>
      <w:lvlJc w:val="left"/>
      <w:pPr>
        <w:ind w:left="2815" w:hanging="569"/>
      </w:pPr>
      <w:rPr>
        <w:rFonts w:hint="default"/>
        <w:lang w:val="id" w:eastAsia="en-US" w:bidi="ar-SA"/>
      </w:rPr>
    </w:lvl>
    <w:lvl w:ilvl="8" w:tplc="6DB8AAB2">
      <w:numFmt w:val="bullet"/>
      <w:lvlText w:val="•"/>
      <w:lvlJc w:val="left"/>
      <w:pPr>
        <w:ind w:left="2954" w:hanging="569"/>
      </w:pPr>
      <w:rPr>
        <w:rFonts w:hint="default"/>
        <w:lang w:val="id" w:eastAsia="en-US" w:bidi="ar-SA"/>
      </w:rPr>
    </w:lvl>
  </w:abstractNum>
  <w:abstractNum w:abstractNumId="1" w15:restartNumberingAfterBreak="0">
    <w:nsid w:val="10DE3F97"/>
    <w:multiLevelType w:val="hybridMultilevel"/>
    <w:tmpl w:val="7C007ADC"/>
    <w:lvl w:ilvl="0" w:tplc="EC70297E">
      <w:start w:val="4"/>
      <w:numFmt w:val="lowerLetter"/>
      <w:lvlText w:val="%1."/>
      <w:lvlJc w:val="left"/>
      <w:pPr>
        <w:ind w:left="1885" w:hanging="300"/>
        <w:jc w:val="left"/>
      </w:pPr>
      <w:rPr>
        <w:rFonts w:ascii="Times New Roman" w:eastAsia="Times New Roman" w:hAnsi="Times New Roman" w:cs="Times New Roman" w:hint="default"/>
        <w:spacing w:val="-4"/>
        <w:w w:val="99"/>
        <w:sz w:val="24"/>
        <w:szCs w:val="24"/>
        <w:lang w:val="id" w:eastAsia="en-US" w:bidi="ar-SA"/>
      </w:rPr>
    </w:lvl>
    <w:lvl w:ilvl="1" w:tplc="0EF2A17A">
      <w:numFmt w:val="bullet"/>
      <w:lvlText w:val="•"/>
      <w:lvlJc w:val="left"/>
      <w:pPr>
        <w:ind w:left="2818" w:hanging="300"/>
      </w:pPr>
      <w:rPr>
        <w:rFonts w:hint="default"/>
        <w:lang w:val="id" w:eastAsia="en-US" w:bidi="ar-SA"/>
      </w:rPr>
    </w:lvl>
    <w:lvl w:ilvl="2" w:tplc="6DF23E22">
      <w:numFmt w:val="bullet"/>
      <w:lvlText w:val="•"/>
      <w:lvlJc w:val="left"/>
      <w:pPr>
        <w:ind w:left="3757" w:hanging="300"/>
      </w:pPr>
      <w:rPr>
        <w:rFonts w:hint="default"/>
        <w:lang w:val="id" w:eastAsia="en-US" w:bidi="ar-SA"/>
      </w:rPr>
    </w:lvl>
    <w:lvl w:ilvl="3" w:tplc="FCEA5DEC">
      <w:numFmt w:val="bullet"/>
      <w:lvlText w:val="•"/>
      <w:lvlJc w:val="left"/>
      <w:pPr>
        <w:ind w:left="4695" w:hanging="300"/>
      </w:pPr>
      <w:rPr>
        <w:rFonts w:hint="default"/>
        <w:lang w:val="id" w:eastAsia="en-US" w:bidi="ar-SA"/>
      </w:rPr>
    </w:lvl>
    <w:lvl w:ilvl="4" w:tplc="87D44274">
      <w:numFmt w:val="bullet"/>
      <w:lvlText w:val="•"/>
      <w:lvlJc w:val="left"/>
      <w:pPr>
        <w:ind w:left="5634" w:hanging="300"/>
      </w:pPr>
      <w:rPr>
        <w:rFonts w:hint="default"/>
        <w:lang w:val="id" w:eastAsia="en-US" w:bidi="ar-SA"/>
      </w:rPr>
    </w:lvl>
    <w:lvl w:ilvl="5" w:tplc="C0864AD4">
      <w:numFmt w:val="bullet"/>
      <w:lvlText w:val="•"/>
      <w:lvlJc w:val="left"/>
      <w:pPr>
        <w:ind w:left="6573" w:hanging="300"/>
      </w:pPr>
      <w:rPr>
        <w:rFonts w:hint="default"/>
        <w:lang w:val="id" w:eastAsia="en-US" w:bidi="ar-SA"/>
      </w:rPr>
    </w:lvl>
    <w:lvl w:ilvl="6" w:tplc="0D20F04A">
      <w:numFmt w:val="bullet"/>
      <w:lvlText w:val="•"/>
      <w:lvlJc w:val="left"/>
      <w:pPr>
        <w:ind w:left="7511" w:hanging="300"/>
      </w:pPr>
      <w:rPr>
        <w:rFonts w:hint="default"/>
        <w:lang w:val="id" w:eastAsia="en-US" w:bidi="ar-SA"/>
      </w:rPr>
    </w:lvl>
    <w:lvl w:ilvl="7" w:tplc="D67AC690">
      <w:numFmt w:val="bullet"/>
      <w:lvlText w:val="•"/>
      <w:lvlJc w:val="left"/>
      <w:pPr>
        <w:ind w:left="8450" w:hanging="300"/>
      </w:pPr>
      <w:rPr>
        <w:rFonts w:hint="default"/>
        <w:lang w:val="id" w:eastAsia="en-US" w:bidi="ar-SA"/>
      </w:rPr>
    </w:lvl>
    <w:lvl w:ilvl="8" w:tplc="038A04BE">
      <w:numFmt w:val="bullet"/>
      <w:lvlText w:val="•"/>
      <w:lvlJc w:val="left"/>
      <w:pPr>
        <w:ind w:left="9389" w:hanging="300"/>
      </w:pPr>
      <w:rPr>
        <w:rFonts w:hint="default"/>
        <w:lang w:val="id" w:eastAsia="en-US" w:bidi="ar-SA"/>
      </w:rPr>
    </w:lvl>
  </w:abstractNum>
  <w:abstractNum w:abstractNumId="2" w15:restartNumberingAfterBreak="0">
    <w:nsid w:val="17F557BE"/>
    <w:multiLevelType w:val="multilevel"/>
    <w:tmpl w:val="B308F154"/>
    <w:lvl w:ilvl="0">
      <w:start w:val="1"/>
      <w:numFmt w:val="decimal"/>
      <w:lvlText w:val="%1."/>
      <w:lvlJc w:val="left"/>
      <w:pPr>
        <w:ind w:left="1662" w:hanging="360"/>
      </w:pPr>
      <w:rPr>
        <w:rFonts w:hint="default"/>
      </w:rPr>
    </w:lvl>
    <w:lvl w:ilvl="1">
      <w:start w:val="1"/>
      <w:numFmt w:val="decimal"/>
      <w:isLgl/>
      <w:lvlText w:val="%1.%2."/>
      <w:lvlJc w:val="left"/>
      <w:pPr>
        <w:ind w:left="1662" w:hanging="360"/>
      </w:pPr>
      <w:rPr>
        <w:rFonts w:hint="default"/>
      </w:rPr>
    </w:lvl>
    <w:lvl w:ilvl="2">
      <w:start w:val="1"/>
      <w:numFmt w:val="decimal"/>
      <w:isLgl/>
      <w:lvlText w:val="%1.%2.%3."/>
      <w:lvlJc w:val="left"/>
      <w:pPr>
        <w:ind w:left="2022"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382" w:hanging="1080"/>
      </w:pPr>
      <w:rPr>
        <w:rFonts w:hint="default"/>
      </w:rPr>
    </w:lvl>
    <w:lvl w:ilvl="5">
      <w:start w:val="1"/>
      <w:numFmt w:val="decimal"/>
      <w:isLgl/>
      <w:lvlText w:val="%1.%2.%3.%4.%5.%6."/>
      <w:lvlJc w:val="left"/>
      <w:pPr>
        <w:ind w:left="2382" w:hanging="108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2742" w:hanging="1440"/>
      </w:pPr>
      <w:rPr>
        <w:rFonts w:hint="default"/>
      </w:rPr>
    </w:lvl>
    <w:lvl w:ilvl="8">
      <w:start w:val="1"/>
      <w:numFmt w:val="decimal"/>
      <w:isLgl/>
      <w:lvlText w:val="%1.%2.%3.%4.%5.%6.%7.%8.%9."/>
      <w:lvlJc w:val="left"/>
      <w:pPr>
        <w:ind w:left="3102" w:hanging="1800"/>
      </w:pPr>
      <w:rPr>
        <w:rFonts w:hint="default"/>
      </w:rPr>
    </w:lvl>
  </w:abstractNum>
  <w:abstractNum w:abstractNumId="3" w15:restartNumberingAfterBreak="0">
    <w:nsid w:val="1CD5483C"/>
    <w:multiLevelType w:val="multilevel"/>
    <w:tmpl w:val="D5E40BCE"/>
    <w:lvl w:ilvl="0">
      <w:start w:val="6"/>
      <w:numFmt w:val="decimal"/>
      <w:lvlText w:val="%1"/>
      <w:lvlJc w:val="left"/>
      <w:pPr>
        <w:ind w:left="1663" w:hanging="361"/>
        <w:jc w:val="left"/>
      </w:pPr>
      <w:rPr>
        <w:rFonts w:hint="default"/>
        <w:lang w:val="id" w:eastAsia="en-US" w:bidi="ar-SA"/>
      </w:rPr>
    </w:lvl>
    <w:lvl w:ilvl="1">
      <w:start w:val="1"/>
      <w:numFmt w:val="decimal"/>
      <w:lvlText w:val="%1.%2."/>
      <w:lvlJc w:val="left"/>
      <w:pPr>
        <w:ind w:left="1663" w:hanging="361"/>
        <w:jc w:val="left"/>
      </w:pPr>
      <w:rPr>
        <w:rFonts w:ascii="Times New Roman" w:eastAsia="Times New Roman" w:hAnsi="Times New Roman" w:cs="Times New Roman" w:hint="default"/>
        <w:b/>
        <w:bCs/>
        <w:spacing w:val="-1"/>
        <w:w w:val="100"/>
        <w:sz w:val="22"/>
        <w:szCs w:val="22"/>
        <w:lang w:val="id" w:eastAsia="en-US" w:bidi="ar-SA"/>
      </w:rPr>
    </w:lvl>
    <w:lvl w:ilvl="2">
      <w:start w:val="1"/>
      <w:numFmt w:val="lowerLetter"/>
      <w:lvlText w:val="%3."/>
      <w:lvlJc w:val="left"/>
      <w:pPr>
        <w:ind w:left="3964" w:hanging="360"/>
        <w:jc w:val="right"/>
      </w:pPr>
      <w:rPr>
        <w:rFonts w:ascii="Times New Roman" w:eastAsia="Times New Roman" w:hAnsi="Times New Roman" w:cs="Times New Roman" w:hint="default"/>
        <w:b/>
        <w:bCs/>
        <w:spacing w:val="-4"/>
        <w:w w:val="99"/>
        <w:sz w:val="24"/>
        <w:szCs w:val="24"/>
        <w:lang w:val="id" w:eastAsia="en-US" w:bidi="ar-SA"/>
      </w:rPr>
    </w:lvl>
    <w:lvl w:ilvl="3">
      <w:start w:val="4"/>
      <w:numFmt w:val="lowerLetter"/>
      <w:lvlText w:val="%4."/>
      <w:lvlJc w:val="left"/>
      <w:pPr>
        <w:ind w:left="5447" w:hanging="360"/>
        <w:jc w:val="left"/>
      </w:pPr>
      <w:rPr>
        <w:rFonts w:ascii="Times New Roman" w:eastAsia="Times New Roman" w:hAnsi="Times New Roman" w:cs="Times New Roman" w:hint="default"/>
        <w:b/>
        <w:bCs/>
        <w:w w:val="99"/>
        <w:sz w:val="24"/>
        <w:szCs w:val="24"/>
        <w:lang w:val="id" w:eastAsia="en-US" w:bidi="ar-SA"/>
      </w:rPr>
    </w:lvl>
    <w:lvl w:ilvl="4">
      <w:numFmt w:val="bullet"/>
      <w:lvlText w:val="•"/>
      <w:lvlJc w:val="left"/>
      <w:pPr>
        <w:ind w:left="6896" w:hanging="360"/>
      </w:pPr>
      <w:rPr>
        <w:rFonts w:hint="default"/>
        <w:lang w:val="id" w:eastAsia="en-US" w:bidi="ar-SA"/>
      </w:rPr>
    </w:lvl>
    <w:lvl w:ilvl="5">
      <w:numFmt w:val="bullet"/>
      <w:lvlText w:val="•"/>
      <w:lvlJc w:val="left"/>
      <w:pPr>
        <w:ind w:left="7624" w:hanging="360"/>
      </w:pPr>
      <w:rPr>
        <w:rFonts w:hint="default"/>
        <w:lang w:val="id" w:eastAsia="en-US" w:bidi="ar-SA"/>
      </w:rPr>
    </w:lvl>
    <w:lvl w:ilvl="6">
      <w:numFmt w:val="bullet"/>
      <w:lvlText w:val="•"/>
      <w:lvlJc w:val="left"/>
      <w:pPr>
        <w:ind w:left="8353" w:hanging="360"/>
      </w:pPr>
      <w:rPr>
        <w:rFonts w:hint="default"/>
        <w:lang w:val="id" w:eastAsia="en-US" w:bidi="ar-SA"/>
      </w:rPr>
    </w:lvl>
    <w:lvl w:ilvl="7">
      <w:numFmt w:val="bullet"/>
      <w:lvlText w:val="•"/>
      <w:lvlJc w:val="left"/>
      <w:pPr>
        <w:ind w:left="9081" w:hanging="360"/>
      </w:pPr>
      <w:rPr>
        <w:rFonts w:hint="default"/>
        <w:lang w:val="id" w:eastAsia="en-US" w:bidi="ar-SA"/>
      </w:rPr>
    </w:lvl>
    <w:lvl w:ilvl="8">
      <w:numFmt w:val="bullet"/>
      <w:lvlText w:val="•"/>
      <w:lvlJc w:val="left"/>
      <w:pPr>
        <w:ind w:left="9809" w:hanging="360"/>
      </w:pPr>
      <w:rPr>
        <w:rFonts w:hint="default"/>
        <w:lang w:val="id" w:eastAsia="en-US" w:bidi="ar-SA"/>
      </w:rPr>
    </w:lvl>
  </w:abstractNum>
  <w:abstractNum w:abstractNumId="4" w15:restartNumberingAfterBreak="0">
    <w:nsid w:val="1F6B7126"/>
    <w:multiLevelType w:val="hybridMultilevel"/>
    <w:tmpl w:val="FE92C864"/>
    <w:lvl w:ilvl="0" w:tplc="24563F84">
      <w:start w:val="1"/>
      <w:numFmt w:val="upperRoman"/>
      <w:lvlText w:val="%1."/>
      <w:lvlJc w:val="left"/>
      <w:pPr>
        <w:ind w:left="1585" w:hanging="284"/>
        <w:jc w:val="left"/>
      </w:pPr>
      <w:rPr>
        <w:rFonts w:ascii="Times New Roman" w:eastAsia="Times New Roman" w:hAnsi="Times New Roman" w:cs="Times New Roman" w:hint="default"/>
        <w:b/>
        <w:bCs/>
        <w:w w:val="99"/>
        <w:sz w:val="24"/>
        <w:szCs w:val="24"/>
        <w:lang w:val="id" w:eastAsia="en-US" w:bidi="ar-SA"/>
      </w:rPr>
    </w:lvl>
    <w:lvl w:ilvl="1" w:tplc="0A5A995A">
      <w:numFmt w:val="bullet"/>
      <w:lvlText w:val="•"/>
      <w:lvlJc w:val="left"/>
      <w:pPr>
        <w:ind w:left="2548" w:hanging="284"/>
      </w:pPr>
      <w:rPr>
        <w:rFonts w:hint="default"/>
        <w:lang w:val="id" w:eastAsia="en-US" w:bidi="ar-SA"/>
      </w:rPr>
    </w:lvl>
    <w:lvl w:ilvl="2" w:tplc="B7C0CC0A">
      <w:numFmt w:val="bullet"/>
      <w:lvlText w:val="•"/>
      <w:lvlJc w:val="left"/>
      <w:pPr>
        <w:ind w:left="3517" w:hanging="284"/>
      </w:pPr>
      <w:rPr>
        <w:rFonts w:hint="default"/>
        <w:lang w:val="id" w:eastAsia="en-US" w:bidi="ar-SA"/>
      </w:rPr>
    </w:lvl>
    <w:lvl w:ilvl="3" w:tplc="195C1E02">
      <w:numFmt w:val="bullet"/>
      <w:lvlText w:val="•"/>
      <w:lvlJc w:val="left"/>
      <w:pPr>
        <w:ind w:left="4485" w:hanging="284"/>
      </w:pPr>
      <w:rPr>
        <w:rFonts w:hint="default"/>
        <w:lang w:val="id" w:eastAsia="en-US" w:bidi="ar-SA"/>
      </w:rPr>
    </w:lvl>
    <w:lvl w:ilvl="4" w:tplc="B392A068">
      <w:numFmt w:val="bullet"/>
      <w:lvlText w:val="•"/>
      <w:lvlJc w:val="left"/>
      <w:pPr>
        <w:ind w:left="5454" w:hanging="284"/>
      </w:pPr>
      <w:rPr>
        <w:rFonts w:hint="default"/>
        <w:lang w:val="id" w:eastAsia="en-US" w:bidi="ar-SA"/>
      </w:rPr>
    </w:lvl>
    <w:lvl w:ilvl="5" w:tplc="5250451A">
      <w:numFmt w:val="bullet"/>
      <w:lvlText w:val="•"/>
      <w:lvlJc w:val="left"/>
      <w:pPr>
        <w:ind w:left="6423" w:hanging="284"/>
      </w:pPr>
      <w:rPr>
        <w:rFonts w:hint="default"/>
        <w:lang w:val="id" w:eastAsia="en-US" w:bidi="ar-SA"/>
      </w:rPr>
    </w:lvl>
    <w:lvl w:ilvl="6" w:tplc="509A7D7A">
      <w:numFmt w:val="bullet"/>
      <w:lvlText w:val="•"/>
      <w:lvlJc w:val="left"/>
      <w:pPr>
        <w:ind w:left="7391" w:hanging="284"/>
      </w:pPr>
      <w:rPr>
        <w:rFonts w:hint="default"/>
        <w:lang w:val="id" w:eastAsia="en-US" w:bidi="ar-SA"/>
      </w:rPr>
    </w:lvl>
    <w:lvl w:ilvl="7" w:tplc="3B9C3BE0">
      <w:numFmt w:val="bullet"/>
      <w:lvlText w:val="•"/>
      <w:lvlJc w:val="left"/>
      <w:pPr>
        <w:ind w:left="8360" w:hanging="284"/>
      </w:pPr>
      <w:rPr>
        <w:rFonts w:hint="default"/>
        <w:lang w:val="id" w:eastAsia="en-US" w:bidi="ar-SA"/>
      </w:rPr>
    </w:lvl>
    <w:lvl w:ilvl="8" w:tplc="62389348">
      <w:numFmt w:val="bullet"/>
      <w:lvlText w:val="•"/>
      <w:lvlJc w:val="left"/>
      <w:pPr>
        <w:ind w:left="9329" w:hanging="284"/>
      </w:pPr>
      <w:rPr>
        <w:rFonts w:hint="default"/>
        <w:lang w:val="id" w:eastAsia="en-US" w:bidi="ar-SA"/>
      </w:rPr>
    </w:lvl>
  </w:abstractNum>
  <w:abstractNum w:abstractNumId="5" w15:restartNumberingAfterBreak="0">
    <w:nsid w:val="238561E1"/>
    <w:multiLevelType w:val="hybridMultilevel"/>
    <w:tmpl w:val="7E92231C"/>
    <w:lvl w:ilvl="0" w:tplc="6ECE6F68">
      <w:numFmt w:val="bullet"/>
      <w:lvlText w:val="-"/>
      <w:lvlJc w:val="left"/>
      <w:pPr>
        <w:ind w:left="285" w:hanging="142"/>
      </w:pPr>
      <w:rPr>
        <w:rFonts w:ascii="Times New Roman" w:eastAsia="Times New Roman" w:hAnsi="Times New Roman" w:cs="Times New Roman" w:hint="default"/>
        <w:w w:val="99"/>
        <w:sz w:val="24"/>
        <w:szCs w:val="24"/>
        <w:lang w:val="id" w:eastAsia="en-US" w:bidi="ar-SA"/>
      </w:rPr>
    </w:lvl>
    <w:lvl w:ilvl="1" w:tplc="5FBC3A1A">
      <w:numFmt w:val="bullet"/>
      <w:lvlText w:val="•"/>
      <w:lvlJc w:val="left"/>
      <w:pPr>
        <w:ind w:left="480" w:hanging="142"/>
      </w:pPr>
      <w:rPr>
        <w:rFonts w:hint="default"/>
        <w:lang w:val="id" w:eastAsia="en-US" w:bidi="ar-SA"/>
      </w:rPr>
    </w:lvl>
    <w:lvl w:ilvl="2" w:tplc="81901914">
      <w:numFmt w:val="bullet"/>
      <w:lvlText w:val="•"/>
      <w:lvlJc w:val="left"/>
      <w:pPr>
        <w:ind w:left="681" w:hanging="142"/>
      </w:pPr>
      <w:rPr>
        <w:rFonts w:hint="default"/>
        <w:lang w:val="id" w:eastAsia="en-US" w:bidi="ar-SA"/>
      </w:rPr>
    </w:lvl>
    <w:lvl w:ilvl="3" w:tplc="63788BD4">
      <w:numFmt w:val="bullet"/>
      <w:lvlText w:val="•"/>
      <w:lvlJc w:val="left"/>
      <w:pPr>
        <w:ind w:left="881" w:hanging="142"/>
      </w:pPr>
      <w:rPr>
        <w:rFonts w:hint="default"/>
        <w:lang w:val="id" w:eastAsia="en-US" w:bidi="ar-SA"/>
      </w:rPr>
    </w:lvl>
    <w:lvl w:ilvl="4" w:tplc="D12C07CC">
      <w:numFmt w:val="bullet"/>
      <w:lvlText w:val="•"/>
      <w:lvlJc w:val="left"/>
      <w:pPr>
        <w:ind w:left="1082" w:hanging="142"/>
      </w:pPr>
      <w:rPr>
        <w:rFonts w:hint="default"/>
        <w:lang w:val="id" w:eastAsia="en-US" w:bidi="ar-SA"/>
      </w:rPr>
    </w:lvl>
    <w:lvl w:ilvl="5" w:tplc="661CBA86">
      <w:numFmt w:val="bullet"/>
      <w:lvlText w:val="•"/>
      <w:lvlJc w:val="left"/>
      <w:pPr>
        <w:ind w:left="1282" w:hanging="142"/>
      </w:pPr>
      <w:rPr>
        <w:rFonts w:hint="default"/>
        <w:lang w:val="id" w:eastAsia="en-US" w:bidi="ar-SA"/>
      </w:rPr>
    </w:lvl>
    <w:lvl w:ilvl="6" w:tplc="17D6EEBA">
      <w:numFmt w:val="bullet"/>
      <w:lvlText w:val="•"/>
      <w:lvlJc w:val="left"/>
      <w:pPr>
        <w:ind w:left="1483" w:hanging="142"/>
      </w:pPr>
      <w:rPr>
        <w:rFonts w:hint="default"/>
        <w:lang w:val="id" w:eastAsia="en-US" w:bidi="ar-SA"/>
      </w:rPr>
    </w:lvl>
    <w:lvl w:ilvl="7" w:tplc="108E899A">
      <w:numFmt w:val="bullet"/>
      <w:lvlText w:val="•"/>
      <w:lvlJc w:val="left"/>
      <w:pPr>
        <w:ind w:left="1683" w:hanging="142"/>
      </w:pPr>
      <w:rPr>
        <w:rFonts w:hint="default"/>
        <w:lang w:val="id" w:eastAsia="en-US" w:bidi="ar-SA"/>
      </w:rPr>
    </w:lvl>
    <w:lvl w:ilvl="8" w:tplc="6A00242C">
      <w:numFmt w:val="bullet"/>
      <w:lvlText w:val="•"/>
      <w:lvlJc w:val="left"/>
      <w:pPr>
        <w:ind w:left="1884" w:hanging="142"/>
      </w:pPr>
      <w:rPr>
        <w:rFonts w:hint="default"/>
        <w:lang w:val="id" w:eastAsia="en-US" w:bidi="ar-SA"/>
      </w:rPr>
    </w:lvl>
  </w:abstractNum>
  <w:abstractNum w:abstractNumId="6" w15:restartNumberingAfterBreak="0">
    <w:nsid w:val="26821516"/>
    <w:multiLevelType w:val="hybridMultilevel"/>
    <w:tmpl w:val="36ACB23C"/>
    <w:lvl w:ilvl="0" w:tplc="4886D2C6">
      <w:start w:val="1"/>
      <w:numFmt w:val="decimal"/>
      <w:lvlText w:val="%1."/>
      <w:lvlJc w:val="left"/>
      <w:pPr>
        <w:ind w:left="1729" w:hanging="428"/>
        <w:jc w:val="left"/>
      </w:pPr>
      <w:rPr>
        <w:rFonts w:ascii="Times New Roman" w:eastAsia="Times New Roman" w:hAnsi="Times New Roman" w:cs="Times New Roman" w:hint="default"/>
        <w:spacing w:val="-6"/>
        <w:w w:val="99"/>
        <w:sz w:val="24"/>
        <w:szCs w:val="24"/>
        <w:lang w:val="id" w:eastAsia="en-US" w:bidi="ar-SA"/>
      </w:rPr>
    </w:lvl>
    <w:lvl w:ilvl="1" w:tplc="B798EEC0">
      <w:numFmt w:val="bullet"/>
      <w:lvlText w:val="•"/>
      <w:lvlJc w:val="left"/>
      <w:pPr>
        <w:ind w:left="2674" w:hanging="428"/>
      </w:pPr>
      <w:rPr>
        <w:rFonts w:hint="default"/>
        <w:lang w:val="id" w:eastAsia="en-US" w:bidi="ar-SA"/>
      </w:rPr>
    </w:lvl>
    <w:lvl w:ilvl="2" w:tplc="D326E9E4">
      <w:numFmt w:val="bullet"/>
      <w:lvlText w:val="•"/>
      <w:lvlJc w:val="left"/>
      <w:pPr>
        <w:ind w:left="3629" w:hanging="428"/>
      </w:pPr>
      <w:rPr>
        <w:rFonts w:hint="default"/>
        <w:lang w:val="id" w:eastAsia="en-US" w:bidi="ar-SA"/>
      </w:rPr>
    </w:lvl>
    <w:lvl w:ilvl="3" w:tplc="67689522">
      <w:numFmt w:val="bullet"/>
      <w:lvlText w:val="•"/>
      <w:lvlJc w:val="left"/>
      <w:pPr>
        <w:ind w:left="4583" w:hanging="428"/>
      </w:pPr>
      <w:rPr>
        <w:rFonts w:hint="default"/>
        <w:lang w:val="id" w:eastAsia="en-US" w:bidi="ar-SA"/>
      </w:rPr>
    </w:lvl>
    <w:lvl w:ilvl="4" w:tplc="9F54BFD2">
      <w:numFmt w:val="bullet"/>
      <w:lvlText w:val="•"/>
      <w:lvlJc w:val="left"/>
      <w:pPr>
        <w:ind w:left="5538" w:hanging="428"/>
      </w:pPr>
      <w:rPr>
        <w:rFonts w:hint="default"/>
        <w:lang w:val="id" w:eastAsia="en-US" w:bidi="ar-SA"/>
      </w:rPr>
    </w:lvl>
    <w:lvl w:ilvl="5" w:tplc="4B3E1968">
      <w:numFmt w:val="bullet"/>
      <w:lvlText w:val="•"/>
      <w:lvlJc w:val="left"/>
      <w:pPr>
        <w:ind w:left="6493" w:hanging="428"/>
      </w:pPr>
      <w:rPr>
        <w:rFonts w:hint="default"/>
        <w:lang w:val="id" w:eastAsia="en-US" w:bidi="ar-SA"/>
      </w:rPr>
    </w:lvl>
    <w:lvl w:ilvl="6" w:tplc="0528382A">
      <w:numFmt w:val="bullet"/>
      <w:lvlText w:val="•"/>
      <w:lvlJc w:val="left"/>
      <w:pPr>
        <w:ind w:left="7447" w:hanging="428"/>
      </w:pPr>
      <w:rPr>
        <w:rFonts w:hint="default"/>
        <w:lang w:val="id" w:eastAsia="en-US" w:bidi="ar-SA"/>
      </w:rPr>
    </w:lvl>
    <w:lvl w:ilvl="7" w:tplc="F0BE3372">
      <w:numFmt w:val="bullet"/>
      <w:lvlText w:val="•"/>
      <w:lvlJc w:val="left"/>
      <w:pPr>
        <w:ind w:left="8402" w:hanging="428"/>
      </w:pPr>
      <w:rPr>
        <w:rFonts w:hint="default"/>
        <w:lang w:val="id" w:eastAsia="en-US" w:bidi="ar-SA"/>
      </w:rPr>
    </w:lvl>
    <w:lvl w:ilvl="8" w:tplc="E7C06114">
      <w:numFmt w:val="bullet"/>
      <w:lvlText w:val="•"/>
      <w:lvlJc w:val="left"/>
      <w:pPr>
        <w:ind w:left="9357" w:hanging="428"/>
      </w:pPr>
      <w:rPr>
        <w:rFonts w:hint="default"/>
        <w:lang w:val="id" w:eastAsia="en-US" w:bidi="ar-SA"/>
      </w:rPr>
    </w:lvl>
  </w:abstractNum>
  <w:abstractNum w:abstractNumId="7" w15:restartNumberingAfterBreak="0">
    <w:nsid w:val="29C23028"/>
    <w:multiLevelType w:val="hybridMultilevel"/>
    <w:tmpl w:val="5C7A4D50"/>
    <w:lvl w:ilvl="0" w:tplc="8DD4A880">
      <w:start w:val="1"/>
      <w:numFmt w:val="lowerLetter"/>
      <w:lvlText w:val="%1."/>
      <w:lvlJc w:val="left"/>
      <w:pPr>
        <w:ind w:left="2022" w:hanging="360"/>
        <w:jc w:val="left"/>
      </w:pPr>
      <w:rPr>
        <w:rFonts w:ascii="Times New Roman" w:eastAsia="Times New Roman" w:hAnsi="Times New Roman" w:cs="Times New Roman" w:hint="default"/>
        <w:spacing w:val="-3"/>
        <w:w w:val="99"/>
        <w:sz w:val="24"/>
        <w:szCs w:val="24"/>
        <w:lang w:val="id" w:eastAsia="en-US" w:bidi="ar-SA"/>
      </w:rPr>
    </w:lvl>
    <w:lvl w:ilvl="1" w:tplc="A27A91DA">
      <w:numFmt w:val="bullet"/>
      <w:lvlText w:val="•"/>
      <w:lvlJc w:val="left"/>
      <w:pPr>
        <w:ind w:left="2944" w:hanging="360"/>
      </w:pPr>
      <w:rPr>
        <w:rFonts w:hint="default"/>
        <w:lang w:val="id" w:eastAsia="en-US" w:bidi="ar-SA"/>
      </w:rPr>
    </w:lvl>
    <w:lvl w:ilvl="2" w:tplc="D9A40844">
      <w:numFmt w:val="bullet"/>
      <w:lvlText w:val="•"/>
      <w:lvlJc w:val="left"/>
      <w:pPr>
        <w:ind w:left="3869" w:hanging="360"/>
      </w:pPr>
      <w:rPr>
        <w:rFonts w:hint="default"/>
        <w:lang w:val="id" w:eastAsia="en-US" w:bidi="ar-SA"/>
      </w:rPr>
    </w:lvl>
    <w:lvl w:ilvl="3" w:tplc="7DE401B8">
      <w:numFmt w:val="bullet"/>
      <w:lvlText w:val="•"/>
      <w:lvlJc w:val="left"/>
      <w:pPr>
        <w:ind w:left="4793" w:hanging="360"/>
      </w:pPr>
      <w:rPr>
        <w:rFonts w:hint="default"/>
        <w:lang w:val="id" w:eastAsia="en-US" w:bidi="ar-SA"/>
      </w:rPr>
    </w:lvl>
    <w:lvl w:ilvl="4" w:tplc="3BBC179A">
      <w:numFmt w:val="bullet"/>
      <w:lvlText w:val="•"/>
      <w:lvlJc w:val="left"/>
      <w:pPr>
        <w:ind w:left="5718" w:hanging="360"/>
      </w:pPr>
      <w:rPr>
        <w:rFonts w:hint="default"/>
        <w:lang w:val="id" w:eastAsia="en-US" w:bidi="ar-SA"/>
      </w:rPr>
    </w:lvl>
    <w:lvl w:ilvl="5" w:tplc="CA129024">
      <w:numFmt w:val="bullet"/>
      <w:lvlText w:val="•"/>
      <w:lvlJc w:val="left"/>
      <w:pPr>
        <w:ind w:left="6643" w:hanging="360"/>
      </w:pPr>
      <w:rPr>
        <w:rFonts w:hint="default"/>
        <w:lang w:val="id" w:eastAsia="en-US" w:bidi="ar-SA"/>
      </w:rPr>
    </w:lvl>
    <w:lvl w:ilvl="6" w:tplc="2DEE53F8">
      <w:numFmt w:val="bullet"/>
      <w:lvlText w:val="•"/>
      <w:lvlJc w:val="left"/>
      <w:pPr>
        <w:ind w:left="7567" w:hanging="360"/>
      </w:pPr>
      <w:rPr>
        <w:rFonts w:hint="default"/>
        <w:lang w:val="id" w:eastAsia="en-US" w:bidi="ar-SA"/>
      </w:rPr>
    </w:lvl>
    <w:lvl w:ilvl="7" w:tplc="E64CB658">
      <w:numFmt w:val="bullet"/>
      <w:lvlText w:val="•"/>
      <w:lvlJc w:val="left"/>
      <w:pPr>
        <w:ind w:left="8492" w:hanging="360"/>
      </w:pPr>
      <w:rPr>
        <w:rFonts w:hint="default"/>
        <w:lang w:val="id" w:eastAsia="en-US" w:bidi="ar-SA"/>
      </w:rPr>
    </w:lvl>
    <w:lvl w:ilvl="8" w:tplc="BCB4BC22">
      <w:numFmt w:val="bullet"/>
      <w:lvlText w:val="•"/>
      <w:lvlJc w:val="left"/>
      <w:pPr>
        <w:ind w:left="9417" w:hanging="360"/>
      </w:pPr>
      <w:rPr>
        <w:rFonts w:hint="default"/>
        <w:lang w:val="id" w:eastAsia="en-US" w:bidi="ar-SA"/>
      </w:rPr>
    </w:lvl>
  </w:abstractNum>
  <w:abstractNum w:abstractNumId="8" w15:restartNumberingAfterBreak="0">
    <w:nsid w:val="2E7B7253"/>
    <w:multiLevelType w:val="hybridMultilevel"/>
    <w:tmpl w:val="4BCADB9A"/>
    <w:lvl w:ilvl="0" w:tplc="65EEDA64">
      <w:start w:val="6"/>
      <w:numFmt w:val="upperRoman"/>
      <w:lvlText w:val="%1."/>
      <w:lvlJc w:val="left"/>
      <w:pPr>
        <w:ind w:left="1302" w:hanging="627"/>
        <w:jc w:val="left"/>
      </w:pPr>
      <w:rPr>
        <w:rFonts w:ascii="Times New Roman" w:eastAsia="Times New Roman" w:hAnsi="Times New Roman" w:cs="Times New Roman" w:hint="default"/>
        <w:b/>
        <w:bCs/>
        <w:w w:val="99"/>
        <w:sz w:val="24"/>
        <w:szCs w:val="24"/>
        <w:lang w:val="id" w:eastAsia="en-US" w:bidi="ar-SA"/>
      </w:rPr>
    </w:lvl>
    <w:lvl w:ilvl="1" w:tplc="E8E07B44">
      <w:start w:val="1"/>
      <w:numFmt w:val="decimal"/>
      <w:lvlText w:val="%2."/>
      <w:lvlJc w:val="left"/>
      <w:pPr>
        <w:ind w:left="2022" w:hanging="360"/>
        <w:jc w:val="left"/>
      </w:pPr>
      <w:rPr>
        <w:rFonts w:ascii="Times New Roman" w:eastAsia="Times New Roman" w:hAnsi="Times New Roman" w:cs="Times New Roman" w:hint="default"/>
        <w:spacing w:val="-2"/>
        <w:w w:val="99"/>
        <w:sz w:val="24"/>
        <w:szCs w:val="24"/>
        <w:lang w:val="id" w:eastAsia="en-US" w:bidi="ar-SA"/>
      </w:rPr>
    </w:lvl>
    <w:lvl w:ilvl="2" w:tplc="3D50B5B0">
      <w:numFmt w:val="bullet"/>
      <w:lvlText w:val="•"/>
      <w:lvlJc w:val="left"/>
      <w:pPr>
        <w:ind w:left="3047" w:hanging="360"/>
      </w:pPr>
      <w:rPr>
        <w:rFonts w:hint="default"/>
        <w:lang w:val="id" w:eastAsia="en-US" w:bidi="ar-SA"/>
      </w:rPr>
    </w:lvl>
    <w:lvl w:ilvl="3" w:tplc="8FDA3674">
      <w:numFmt w:val="bullet"/>
      <w:lvlText w:val="•"/>
      <w:lvlJc w:val="left"/>
      <w:pPr>
        <w:ind w:left="4074" w:hanging="360"/>
      </w:pPr>
      <w:rPr>
        <w:rFonts w:hint="default"/>
        <w:lang w:val="id" w:eastAsia="en-US" w:bidi="ar-SA"/>
      </w:rPr>
    </w:lvl>
    <w:lvl w:ilvl="4" w:tplc="46E06BD4">
      <w:numFmt w:val="bullet"/>
      <w:lvlText w:val="•"/>
      <w:lvlJc w:val="left"/>
      <w:pPr>
        <w:ind w:left="5102" w:hanging="360"/>
      </w:pPr>
      <w:rPr>
        <w:rFonts w:hint="default"/>
        <w:lang w:val="id" w:eastAsia="en-US" w:bidi="ar-SA"/>
      </w:rPr>
    </w:lvl>
    <w:lvl w:ilvl="5" w:tplc="135CF5EA">
      <w:numFmt w:val="bullet"/>
      <w:lvlText w:val="•"/>
      <w:lvlJc w:val="left"/>
      <w:pPr>
        <w:ind w:left="6129" w:hanging="360"/>
      </w:pPr>
      <w:rPr>
        <w:rFonts w:hint="default"/>
        <w:lang w:val="id" w:eastAsia="en-US" w:bidi="ar-SA"/>
      </w:rPr>
    </w:lvl>
    <w:lvl w:ilvl="6" w:tplc="C69A7F82">
      <w:numFmt w:val="bullet"/>
      <w:lvlText w:val="•"/>
      <w:lvlJc w:val="left"/>
      <w:pPr>
        <w:ind w:left="7156" w:hanging="360"/>
      </w:pPr>
      <w:rPr>
        <w:rFonts w:hint="default"/>
        <w:lang w:val="id" w:eastAsia="en-US" w:bidi="ar-SA"/>
      </w:rPr>
    </w:lvl>
    <w:lvl w:ilvl="7" w:tplc="1A8E0AD6">
      <w:numFmt w:val="bullet"/>
      <w:lvlText w:val="•"/>
      <w:lvlJc w:val="left"/>
      <w:pPr>
        <w:ind w:left="8184" w:hanging="360"/>
      </w:pPr>
      <w:rPr>
        <w:rFonts w:hint="default"/>
        <w:lang w:val="id" w:eastAsia="en-US" w:bidi="ar-SA"/>
      </w:rPr>
    </w:lvl>
    <w:lvl w:ilvl="8" w:tplc="1C1CB2D4">
      <w:numFmt w:val="bullet"/>
      <w:lvlText w:val="•"/>
      <w:lvlJc w:val="left"/>
      <w:pPr>
        <w:ind w:left="9211" w:hanging="360"/>
      </w:pPr>
      <w:rPr>
        <w:rFonts w:hint="default"/>
        <w:lang w:val="id" w:eastAsia="en-US" w:bidi="ar-SA"/>
      </w:rPr>
    </w:lvl>
  </w:abstractNum>
  <w:abstractNum w:abstractNumId="9" w15:restartNumberingAfterBreak="0">
    <w:nsid w:val="2F3A6E46"/>
    <w:multiLevelType w:val="hybridMultilevel"/>
    <w:tmpl w:val="638ECC0E"/>
    <w:lvl w:ilvl="0" w:tplc="D8CA5A68">
      <w:start w:val="1"/>
      <w:numFmt w:val="upperLetter"/>
      <w:lvlText w:val="%1."/>
      <w:lvlJc w:val="left"/>
      <w:pPr>
        <w:ind w:left="1662" w:hanging="360"/>
        <w:jc w:val="left"/>
      </w:pPr>
      <w:rPr>
        <w:rFonts w:ascii="Times New Roman" w:eastAsia="Times New Roman" w:hAnsi="Times New Roman" w:cs="Times New Roman" w:hint="default"/>
        <w:b/>
        <w:bCs/>
        <w:spacing w:val="-1"/>
        <w:w w:val="99"/>
        <w:sz w:val="24"/>
        <w:szCs w:val="24"/>
        <w:lang w:val="id" w:eastAsia="en-US" w:bidi="ar-SA"/>
      </w:rPr>
    </w:lvl>
    <w:lvl w:ilvl="1" w:tplc="C58C342A">
      <w:start w:val="1"/>
      <w:numFmt w:val="decimal"/>
      <w:lvlText w:val="%2."/>
      <w:lvlJc w:val="left"/>
      <w:pPr>
        <w:ind w:left="2067" w:hanging="572"/>
        <w:jc w:val="left"/>
      </w:pPr>
      <w:rPr>
        <w:rFonts w:ascii="Times New Roman" w:eastAsia="Times New Roman" w:hAnsi="Times New Roman" w:cs="Times New Roman" w:hint="default"/>
        <w:w w:val="100"/>
        <w:sz w:val="22"/>
        <w:szCs w:val="22"/>
        <w:lang w:val="id" w:eastAsia="en-US" w:bidi="ar-SA"/>
      </w:rPr>
    </w:lvl>
    <w:lvl w:ilvl="2" w:tplc="9E06FE10">
      <w:numFmt w:val="bullet"/>
      <w:lvlText w:val="•"/>
      <w:lvlJc w:val="left"/>
      <w:pPr>
        <w:ind w:left="5240" w:hanging="572"/>
      </w:pPr>
      <w:rPr>
        <w:rFonts w:hint="default"/>
        <w:lang w:val="id" w:eastAsia="en-US" w:bidi="ar-SA"/>
      </w:rPr>
    </w:lvl>
    <w:lvl w:ilvl="3" w:tplc="3CC48986">
      <w:numFmt w:val="bullet"/>
      <w:lvlText w:val="•"/>
      <w:lvlJc w:val="left"/>
      <w:pPr>
        <w:ind w:left="5004" w:hanging="572"/>
      </w:pPr>
      <w:rPr>
        <w:rFonts w:hint="default"/>
        <w:lang w:val="id" w:eastAsia="en-US" w:bidi="ar-SA"/>
      </w:rPr>
    </w:lvl>
    <w:lvl w:ilvl="4" w:tplc="51AA6644">
      <w:numFmt w:val="bullet"/>
      <w:lvlText w:val="•"/>
      <w:lvlJc w:val="left"/>
      <w:pPr>
        <w:ind w:left="4769" w:hanging="572"/>
      </w:pPr>
      <w:rPr>
        <w:rFonts w:hint="default"/>
        <w:lang w:val="id" w:eastAsia="en-US" w:bidi="ar-SA"/>
      </w:rPr>
    </w:lvl>
    <w:lvl w:ilvl="5" w:tplc="9C8AF16C">
      <w:numFmt w:val="bullet"/>
      <w:lvlText w:val="•"/>
      <w:lvlJc w:val="left"/>
      <w:pPr>
        <w:ind w:left="4534" w:hanging="572"/>
      </w:pPr>
      <w:rPr>
        <w:rFonts w:hint="default"/>
        <w:lang w:val="id" w:eastAsia="en-US" w:bidi="ar-SA"/>
      </w:rPr>
    </w:lvl>
    <w:lvl w:ilvl="6" w:tplc="7018D732">
      <w:numFmt w:val="bullet"/>
      <w:lvlText w:val="•"/>
      <w:lvlJc w:val="left"/>
      <w:pPr>
        <w:ind w:left="4298" w:hanging="572"/>
      </w:pPr>
      <w:rPr>
        <w:rFonts w:hint="default"/>
        <w:lang w:val="id" w:eastAsia="en-US" w:bidi="ar-SA"/>
      </w:rPr>
    </w:lvl>
    <w:lvl w:ilvl="7" w:tplc="4E16158A">
      <w:numFmt w:val="bullet"/>
      <w:lvlText w:val="•"/>
      <w:lvlJc w:val="left"/>
      <w:pPr>
        <w:ind w:left="4063" w:hanging="572"/>
      </w:pPr>
      <w:rPr>
        <w:rFonts w:hint="default"/>
        <w:lang w:val="id" w:eastAsia="en-US" w:bidi="ar-SA"/>
      </w:rPr>
    </w:lvl>
    <w:lvl w:ilvl="8" w:tplc="9A44B3D4">
      <w:numFmt w:val="bullet"/>
      <w:lvlText w:val="•"/>
      <w:lvlJc w:val="left"/>
      <w:pPr>
        <w:ind w:left="3828" w:hanging="572"/>
      </w:pPr>
      <w:rPr>
        <w:rFonts w:hint="default"/>
        <w:lang w:val="id" w:eastAsia="en-US" w:bidi="ar-SA"/>
      </w:rPr>
    </w:lvl>
  </w:abstractNum>
  <w:abstractNum w:abstractNumId="10" w15:restartNumberingAfterBreak="0">
    <w:nsid w:val="3A7857DD"/>
    <w:multiLevelType w:val="hybridMultilevel"/>
    <w:tmpl w:val="E4D69C92"/>
    <w:lvl w:ilvl="0" w:tplc="F9000560">
      <w:start w:val="1"/>
      <w:numFmt w:val="decimal"/>
      <w:lvlText w:val="%1."/>
      <w:lvlJc w:val="left"/>
      <w:pPr>
        <w:ind w:left="1376" w:hanging="216"/>
        <w:jc w:val="right"/>
      </w:pPr>
      <w:rPr>
        <w:rFonts w:hint="default"/>
        <w:w w:val="100"/>
        <w:lang w:val="id" w:eastAsia="en-US" w:bidi="ar-SA"/>
      </w:rPr>
    </w:lvl>
    <w:lvl w:ilvl="1" w:tplc="6F6024D4">
      <w:start w:val="1"/>
      <w:numFmt w:val="lowerLetter"/>
      <w:lvlText w:val="%2."/>
      <w:lvlJc w:val="left"/>
      <w:pPr>
        <w:ind w:left="1870" w:hanging="286"/>
        <w:jc w:val="left"/>
      </w:pPr>
      <w:rPr>
        <w:rFonts w:ascii="Times New Roman" w:eastAsia="Times New Roman" w:hAnsi="Times New Roman" w:cs="Times New Roman" w:hint="default"/>
        <w:spacing w:val="-3"/>
        <w:w w:val="99"/>
        <w:sz w:val="24"/>
        <w:szCs w:val="24"/>
        <w:lang w:val="id" w:eastAsia="en-US" w:bidi="ar-SA"/>
      </w:rPr>
    </w:lvl>
    <w:lvl w:ilvl="2" w:tplc="429A988E">
      <w:numFmt w:val="bullet"/>
      <w:lvlText w:val="•"/>
      <w:lvlJc w:val="left"/>
      <w:pPr>
        <w:ind w:left="1880" w:hanging="286"/>
      </w:pPr>
      <w:rPr>
        <w:rFonts w:hint="default"/>
        <w:lang w:val="id" w:eastAsia="en-US" w:bidi="ar-SA"/>
      </w:rPr>
    </w:lvl>
    <w:lvl w:ilvl="3" w:tplc="F1562732">
      <w:numFmt w:val="bullet"/>
      <w:lvlText w:val="•"/>
      <w:lvlJc w:val="left"/>
      <w:pPr>
        <w:ind w:left="3053" w:hanging="286"/>
      </w:pPr>
      <w:rPr>
        <w:rFonts w:hint="default"/>
        <w:lang w:val="id" w:eastAsia="en-US" w:bidi="ar-SA"/>
      </w:rPr>
    </w:lvl>
    <w:lvl w:ilvl="4" w:tplc="21A055DA">
      <w:numFmt w:val="bullet"/>
      <w:lvlText w:val="•"/>
      <w:lvlJc w:val="left"/>
      <w:pPr>
        <w:ind w:left="4226" w:hanging="286"/>
      </w:pPr>
      <w:rPr>
        <w:rFonts w:hint="default"/>
        <w:lang w:val="id" w:eastAsia="en-US" w:bidi="ar-SA"/>
      </w:rPr>
    </w:lvl>
    <w:lvl w:ilvl="5" w:tplc="031A4DBC">
      <w:numFmt w:val="bullet"/>
      <w:lvlText w:val="•"/>
      <w:lvlJc w:val="left"/>
      <w:pPr>
        <w:ind w:left="5399" w:hanging="286"/>
      </w:pPr>
      <w:rPr>
        <w:rFonts w:hint="default"/>
        <w:lang w:val="id" w:eastAsia="en-US" w:bidi="ar-SA"/>
      </w:rPr>
    </w:lvl>
    <w:lvl w:ilvl="6" w:tplc="77CAE73A">
      <w:numFmt w:val="bullet"/>
      <w:lvlText w:val="•"/>
      <w:lvlJc w:val="left"/>
      <w:pPr>
        <w:ind w:left="6573" w:hanging="286"/>
      </w:pPr>
      <w:rPr>
        <w:rFonts w:hint="default"/>
        <w:lang w:val="id" w:eastAsia="en-US" w:bidi="ar-SA"/>
      </w:rPr>
    </w:lvl>
    <w:lvl w:ilvl="7" w:tplc="48A42392">
      <w:numFmt w:val="bullet"/>
      <w:lvlText w:val="•"/>
      <w:lvlJc w:val="left"/>
      <w:pPr>
        <w:ind w:left="7746" w:hanging="286"/>
      </w:pPr>
      <w:rPr>
        <w:rFonts w:hint="default"/>
        <w:lang w:val="id" w:eastAsia="en-US" w:bidi="ar-SA"/>
      </w:rPr>
    </w:lvl>
    <w:lvl w:ilvl="8" w:tplc="244CF802">
      <w:numFmt w:val="bullet"/>
      <w:lvlText w:val="•"/>
      <w:lvlJc w:val="left"/>
      <w:pPr>
        <w:ind w:left="8919" w:hanging="286"/>
      </w:pPr>
      <w:rPr>
        <w:rFonts w:hint="default"/>
        <w:lang w:val="id" w:eastAsia="en-US" w:bidi="ar-SA"/>
      </w:rPr>
    </w:lvl>
  </w:abstractNum>
  <w:abstractNum w:abstractNumId="11" w15:restartNumberingAfterBreak="0">
    <w:nsid w:val="3FBD6B13"/>
    <w:multiLevelType w:val="hybridMultilevel"/>
    <w:tmpl w:val="F74224E4"/>
    <w:lvl w:ilvl="0" w:tplc="A7143DB8">
      <w:start w:val="11"/>
      <w:numFmt w:val="decimal"/>
      <w:lvlText w:val="%1."/>
      <w:lvlJc w:val="left"/>
      <w:pPr>
        <w:ind w:left="2022" w:hanging="360"/>
        <w:jc w:val="left"/>
      </w:pPr>
      <w:rPr>
        <w:rFonts w:ascii="Times New Roman" w:eastAsia="Times New Roman" w:hAnsi="Times New Roman" w:cs="Times New Roman" w:hint="default"/>
        <w:spacing w:val="-3"/>
        <w:w w:val="99"/>
        <w:sz w:val="24"/>
        <w:szCs w:val="24"/>
        <w:lang w:val="id" w:eastAsia="en-US" w:bidi="ar-SA"/>
      </w:rPr>
    </w:lvl>
    <w:lvl w:ilvl="1" w:tplc="0CB60F46">
      <w:numFmt w:val="bullet"/>
      <w:lvlText w:val="•"/>
      <w:lvlJc w:val="left"/>
      <w:pPr>
        <w:ind w:left="2944" w:hanging="360"/>
      </w:pPr>
      <w:rPr>
        <w:rFonts w:hint="default"/>
        <w:lang w:val="id" w:eastAsia="en-US" w:bidi="ar-SA"/>
      </w:rPr>
    </w:lvl>
    <w:lvl w:ilvl="2" w:tplc="68D67BCC">
      <w:numFmt w:val="bullet"/>
      <w:lvlText w:val="•"/>
      <w:lvlJc w:val="left"/>
      <w:pPr>
        <w:ind w:left="3869" w:hanging="360"/>
      </w:pPr>
      <w:rPr>
        <w:rFonts w:hint="default"/>
        <w:lang w:val="id" w:eastAsia="en-US" w:bidi="ar-SA"/>
      </w:rPr>
    </w:lvl>
    <w:lvl w:ilvl="3" w:tplc="D05CD6CC">
      <w:numFmt w:val="bullet"/>
      <w:lvlText w:val="•"/>
      <w:lvlJc w:val="left"/>
      <w:pPr>
        <w:ind w:left="4793" w:hanging="360"/>
      </w:pPr>
      <w:rPr>
        <w:rFonts w:hint="default"/>
        <w:lang w:val="id" w:eastAsia="en-US" w:bidi="ar-SA"/>
      </w:rPr>
    </w:lvl>
    <w:lvl w:ilvl="4" w:tplc="CD502972">
      <w:numFmt w:val="bullet"/>
      <w:lvlText w:val="•"/>
      <w:lvlJc w:val="left"/>
      <w:pPr>
        <w:ind w:left="5718" w:hanging="360"/>
      </w:pPr>
      <w:rPr>
        <w:rFonts w:hint="default"/>
        <w:lang w:val="id" w:eastAsia="en-US" w:bidi="ar-SA"/>
      </w:rPr>
    </w:lvl>
    <w:lvl w:ilvl="5" w:tplc="57C0F08C">
      <w:numFmt w:val="bullet"/>
      <w:lvlText w:val="•"/>
      <w:lvlJc w:val="left"/>
      <w:pPr>
        <w:ind w:left="6643" w:hanging="360"/>
      </w:pPr>
      <w:rPr>
        <w:rFonts w:hint="default"/>
        <w:lang w:val="id" w:eastAsia="en-US" w:bidi="ar-SA"/>
      </w:rPr>
    </w:lvl>
    <w:lvl w:ilvl="6" w:tplc="E8DCF4DC">
      <w:numFmt w:val="bullet"/>
      <w:lvlText w:val="•"/>
      <w:lvlJc w:val="left"/>
      <w:pPr>
        <w:ind w:left="7567" w:hanging="360"/>
      </w:pPr>
      <w:rPr>
        <w:rFonts w:hint="default"/>
        <w:lang w:val="id" w:eastAsia="en-US" w:bidi="ar-SA"/>
      </w:rPr>
    </w:lvl>
    <w:lvl w:ilvl="7" w:tplc="6750D574">
      <w:numFmt w:val="bullet"/>
      <w:lvlText w:val="•"/>
      <w:lvlJc w:val="left"/>
      <w:pPr>
        <w:ind w:left="8492" w:hanging="360"/>
      </w:pPr>
      <w:rPr>
        <w:rFonts w:hint="default"/>
        <w:lang w:val="id" w:eastAsia="en-US" w:bidi="ar-SA"/>
      </w:rPr>
    </w:lvl>
    <w:lvl w:ilvl="8" w:tplc="853CB286">
      <w:numFmt w:val="bullet"/>
      <w:lvlText w:val="•"/>
      <w:lvlJc w:val="left"/>
      <w:pPr>
        <w:ind w:left="9417" w:hanging="360"/>
      </w:pPr>
      <w:rPr>
        <w:rFonts w:hint="default"/>
        <w:lang w:val="id" w:eastAsia="en-US" w:bidi="ar-SA"/>
      </w:rPr>
    </w:lvl>
  </w:abstractNum>
  <w:abstractNum w:abstractNumId="12" w15:restartNumberingAfterBreak="0">
    <w:nsid w:val="4115017E"/>
    <w:multiLevelType w:val="multilevel"/>
    <w:tmpl w:val="F64EB2C6"/>
    <w:lvl w:ilvl="0">
      <w:start w:val="4"/>
      <w:numFmt w:val="decimal"/>
      <w:lvlText w:val="%1"/>
      <w:lvlJc w:val="left"/>
      <w:pPr>
        <w:ind w:left="1648" w:hanging="347"/>
        <w:jc w:val="left"/>
      </w:pPr>
      <w:rPr>
        <w:rFonts w:hint="default"/>
        <w:lang w:val="id" w:eastAsia="en-US" w:bidi="ar-SA"/>
      </w:rPr>
    </w:lvl>
    <w:lvl w:ilvl="1">
      <w:start w:val="1"/>
      <w:numFmt w:val="decimal"/>
      <w:lvlText w:val="%1.%2."/>
      <w:lvlJc w:val="left"/>
      <w:pPr>
        <w:ind w:left="1648" w:hanging="347"/>
        <w:jc w:val="left"/>
      </w:pPr>
      <w:rPr>
        <w:rFonts w:hint="default"/>
        <w:b/>
        <w:bCs/>
        <w:spacing w:val="-2"/>
        <w:w w:val="99"/>
        <w:lang w:val="id" w:eastAsia="en-US" w:bidi="ar-SA"/>
      </w:rPr>
    </w:lvl>
    <w:lvl w:ilvl="2">
      <w:numFmt w:val="bullet"/>
      <w:lvlText w:val="•"/>
      <w:lvlJc w:val="left"/>
      <w:pPr>
        <w:ind w:left="3565" w:hanging="347"/>
      </w:pPr>
      <w:rPr>
        <w:rFonts w:hint="default"/>
        <w:lang w:val="id" w:eastAsia="en-US" w:bidi="ar-SA"/>
      </w:rPr>
    </w:lvl>
    <w:lvl w:ilvl="3">
      <w:numFmt w:val="bullet"/>
      <w:lvlText w:val="•"/>
      <w:lvlJc w:val="left"/>
      <w:pPr>
        <w:ind w:left="4527" w:hanging="347"/>
      </w:pPr>
      <w:rPr>
        <w:rFonts w:hint="default"/>
        <w:lang w:val="id" w:eastAsia="en-US" w:bidi="ar-SA"/>
      </w:rPr>
    </w:lvl>
    <w:lvl w:ilvl="4">
      <w:numFmt w:val="bullet"/>
      <w:lvlText w:val="•"/>
      <w:lvlJc w:val="left"/>
      <w:pPr>
        <w:ind w:left="5490" w:hanging="347"/>
      </w:pPr>
      <w:rPr>
        <w:rFonts w:hint="default"/>
        <w:lang w:val="id" w:eastAsia="en-US" w:bidi="ar-SA"/>
      </w:rPr>
    </w:lvl>
    <w:lvl w:ilvl="5">
      <w:numFmt w:val="bullet"/>
      <w:lvlText w:val="•"/>
      <w:lvlJc w:val="left"/>
      <w:pPr>
        <w:ind w:left="6453" w:hanging="347"/>
      </w:pPr>
      <w:rPr>
        <w:rFonts w:hint="default"/>
        <w:lang w:val="id" w:eastAsia="en-US" w:bidi="ar-SA"/>
      </w:rPr>
    </w:lvl>
    <w:lvl w:ilvl="6">
      <w:numFmt w:val="bullet"/>
      <w:lvlText w:val="•"/>
      <w:lvlJc w:val="left"/>
      <w:pPr>
        <w:ind w:left="7415" w:hanging="347"/>
      </w:pPr>
      <w:rPr>
        <w:rFonts w:hint="default"/>
        <w:lang w:val="id" w:eastAsia="en-US" w:bidi="ar-SA"/>
      </w:rPr>
    </w:lvl>
    <w:lvl w:ilvl="7">
      <w:numFmt w:val="bullet"/>
      <w:lvlText w:val="•"/>
      <w:lvlJc w:val="left"/>
      <w:pPr>
        <w:ind w:left="8378" w:hanging="347"/>
      </w:pPr>
      <w:rPr>
        <w:rFonts w:hint="default"/>
        <w:lang w:val="id" w:eastAsia="en-US" w:bidi="ar-SA"/>
      </w:rPr>
    </w:lvl>
    <w:lvl w:ilvl="8">
      <w:numFmt w:val="bullet"/>
      <w:lvlText w:val="•"/>
      <w:lvlJc w:val="left"/>
      <w:pPr>
        <w:ind w:left="9341" w:hanging="347"/>
      </w:pPr>
      <w:rPr>
        <w:rFonts w:hint="default"/>
        <w:lang w:val="id" w:eastAsia="en-US" w:bidi="ar-SA"/>
      </w:rPr>
    </w:lvl>
  </w:abstractNum>
  <w:abstractNum w:abstractNumId="13" w15:restartNumberingAfterBreak="0">
    <w:nsid w:val="451212E0"/>
    <w:multiLevelType w:val="hybridMultilevel"/>
    <w:tmpl w:val="9D486EFC"/>
    <w:lvl w:ilvl="0" w:tplc="29868626">
      <w:start w:val="3"/>
      <w:numFmt w:val="decimal"/>
      <w:lvlText w:val="%1."/>
      <w:lvlJc w:val="left"/>
      <w:pPr>
        <w:ind w:left="2022" w:hanging="360"/>
        <w:jc w:val="left"/>
      </w:pPr>
      <w:rPr>
        <w:rFonts w:ascii="Times New Roman" w:eastAsia="Times New Roman" w:hAnsi="Times New Roman" w:cs="Times New Roman" w:hint="default"/>
        <w:spacing w:val="-3"/>
        <w:w w:val="99"/>
        <w:sz w:val="24"/>
        <w:szCs w:val="24"/>
        <w:lang w:val="id" w:eastAsia="en-US" w:bidi="ar-SA"/>
      </w:rPr>
    </w:lvl>
    <w:lvl w:ilvl="1" w:tplc="EBF24FDA">
      <w:numFmt w:val="bullet"/>
      <w:lvlText w:val="•"/>
      <w:lvlJc w:val="left"/>
      <w:pPr>
        <w:ind w:left="2944" w:hanging="360"/>
      </w:pPr>
      <w:rPr>
        <w:rFonts w:hint="default"/>
        <w:lang w:val="id" w:eastAsia="en-US" w:bidi="ar-SA"/>
      </w:rPr>
    </w:lvl>
    <w:lvl w:ilvl="2" w:tplc="DB7E1208">
      <w:numFmt w:val="bullet"/>
      <w:lvlText w:val="•"/>
      <w:lvlJc w:val="left"/>
      <w:pPr>
        <w:ind w:left="3869" w:hanging="360"/>
      </w:pPr>
      <w:rPr>
        <w:rFonts w:hint="default"/>
        <w:lang w:val="id" w:eastAsia="en-US" w:bidi="ar-SA"/>
      </w:rPr>
    </w:lvl>
    <w:lvl w:ilvl="3" w:tplc="02E424DA">
      <w:numFmt w:val="bullet"/>
      <w:lvlText w:val="•"/>
      <w:lvlJc w:val="left"/>
      <w:pPr>
        <w:ind w:left="4793" w:hanging="360"/>
      </w:pPr>
      <w:rPr>
        <w:rFonts w:hint="default"/>
        <w:lang w:val="id" w:eastAsia="en-US" w:bidi="ar-SA"/>
      </w:rPr>
    </w:lvl>
    <w:lvl w:ilvl="4" w:tplc="3D7E953C">
      <w:numFmt w:val="bullet"/>
      <w:lvlText w:val="•"/>
      <w:lvlJc w:val="left"/>
      <w:pPr>
        <w:ind w:left="5718" w:hanging="360"/>
      </w:pPr>
      <w:rPr>
        <w:rFonts w:hint="default"/>
        <w:lang w:val="id" w:eastAsia="en-US" w:bidi="ar-SA"/>
      </w:rPr>
    </w:lvl>
    <w:lvl w:ilvl="5" w:tplc="A84E6B38">
      <w:numFmt w:val="bullet"/>
      <w:lvlText w:val="•"/>
      <w:lvlJc w:val="left"/>
      <w:pPr>
        <w:ind w:left="6643" w:hanging="360"/>
      </w:pPr>
      <w:rPr>
        <w:rFonts w:hint="default"/>
        <w:lang w:val="id" w:eastAsia="en-US" w:bidi="ar-SA"/>
      </w:rPr>
    </w:lvl>
    <w:lvl w:ilvl="6" w:tplc="D116B59A">
      <w:numFmt w:val="bullet"/>
      <w:lvlText w:val="•"/>
      <w:lvlJc w:val="left"/>
      <w:pPr>
        <w:ind w:left="7567" w:hanging="360"/>
      </w:pPr>
      <w:rPr>
        <w:rFonts w:hint="default"/>
        <w:lang w:val="id" w:eastAsia="en-US" w:bidi="ar-SA"/>
      </w:rPr>
    </w:lvl>
    <w:lvl w:ilvl="7" w:tplc="4948BD44">
      <w:numFmt w:val="bullet"/>
      <w:lvlText w:val="•"/>
      <w:lvlJc w:val="left"/>
      <w:pPr>
        <w:ind w:left="8492" w:hanging="360"/>
      </w:pPr>
      <w:rPr>
        <w:rFonts w:hint="default"/>
        <w:lang w:val="id" w:eastAsia="en-US" w:bidi="ar-SA"/>
      </w:rPr>
    </w:lvl>
    <w:lvl w:ilvl="8" w:tplc="4F086170">
      <w:numFmt w:val="bullet"/>
      <w:lvlText w:val="•"/>
      <w:lvlJc w:val="left"/>
      <w:pPr>
        <w:ind w:left="9417" w:hanging="360"/>
      </w:pPr>
      <w:rPr>
        <w:rFonts w:hint="default"/>
        <w:lang w:val="id" w:eastAsia="en-US" w:bidi="ar-SA"/>
      </w:rPr>
    </w:lvl>
  </w:abstractNum>
  <w:abstractNum w:abstractNumId="14" w15:restartNumberingAfterBreak="0">
    <w:nsid w:val="460C00EF"/>
    <w:multiLevelType w:val="hybridMultilevel"/>
    <w:tmpl w:val="DB42FEEC"/>
    <w:lvl w:ilvl="0" w:tplc="49D2955E">
      <w:start w:val="6"/>
      <w:numFmt w:val="decimal"/>
      <w:lvlText w:val="%1."/>
      <w:lvlJc w:val="left"/>
      <w:pPr>
        <w:ind w:left="2022" w:hanging="360"/>
        <w:jc w:val="left"/>
      </w:pPr>
      <w:rPr>
        <w:rFonts w:ascii="Times New Roman" w:eastAsia="Times New Roman" w:hAnsi="Times New Roman" w:cs="Times New Roman" w:hint="default"/>
        <w:spacing w:val="-3"/>
        <w:w w:val="100"/>
        <w:sz w:val="24"/>
        <w:szCs w:val="24"/>
        <w:lang w:val="id" w:eastAsia="en-US" w:bidi="ar-SA"/>
      </w:rPr>
    </w:lvl>
    <w:lvl w:ilvl="1" w:tplc="CC8A7438">
      <w:numFmt w:val="bullet"/>
      <w:lvlText w:val="•"/>
      <w:lvlJc w:val="left"/>
      <w:pPr>
        <w:ind w:left="2944" w:hanging="360"/>
      </w:pPr>
      <w:rPr>
        <w:rFonts w:hint="default"/>
        <w:lang w:val="id" w:eastAsia="en-US" w:bidi="ar-SA"/>
      </w:rPr>
    </w:lvl>
    <w:lvl w:ilvl="2" w:tplc="2AE8664E">
      <w:numFmt w:val="bullet"/>
      <w:lvlText w:val="•"/>
      <w:lvlJc w:val="left"/>
      <w:pPr>
        <w:ind w:left="3869" w:hanging="360"/>
      </w:pPr>
      <w:rPr>
        <w:rFonts w:hint="default"/>
        <w:lang w:val="id" w:eastAsia="en-US" w:bidi="ar-SA"/>
      </w:rPr>
    </w:lvl>
    <w:lvl w:ilvl="3" w:tplc="31F2837C">
      <w:numFmt w:val="bullet"/>
      <w:lvlText w:val="•"/>
      <w:lvlJc w:val="left"/>
      <w:pPr>
        <w:ind w:left="4793" w:hanging="360"/>
      </w:pPr>
      <w:rPr>
        <w:rFonts w:hint="default"/>
        <w:lang w:val="id" w:eastAsia="en-US" w:bidi="ar-SA"/>
      </w:rPr>
    </w:lvl>
    <w:lvl w:ilvl="4" w:tplc="CAF812D4">
      <w:numFmt w:val="bullet"/>
      <w:lvlText w:val="•"/>
      <w:lvlJc w:val="left"/>
      <w:pPr>
        <w:ind w:left="5718" w:hanging="360"/>
      </w:pPr>
      <w:rPr>
        <w:rFonts w:hint="default"/>
        <w:lang w:val="id" w:eastAsia="en-US" w:bidi="ar-SA"/>
      </w:rPr>
    </w:lvl>
    <w:lvl w:ilvl="5" w:tplc="BE402632">
      <w:numFmt w:val="bullet"/>
      <w:lvlText w:val="•"/>
      <w:lvlJc w:val="left"/>
      <w:pPr>
        <w:ind w:left="6643" w:hanging="360"/>
      </w:pPr>
      <w:rPr>
        <w:rFonts w:hint="default"/>
        <w:lang w:val="id" w:eastAsia="en-US" w:bidi="ar-SA"/>
      </w:rPr>
    </w:lvl>
    <w:lvl w:ilvl="6" w:tplc="C8E0C190">
      <w:numFmt w:val="bullet"/>
      <w:lvlText w:val="•"/>
      <w:lvlJc w:val="left"/>
      <w:pPr>
        <w:ind w:left="7567" w:hanging="360"/>
      </w:pPr>
      <w:rPr>
        <w:rFonts w:hint="default"/>
        <w:lang w:val="id" w:eastAsia="en-US" w:bidi="ar-SA"/>
      </w:rPr>
    </w:lvl>
    <w:lvl w:ilvl="7" w:tplc="4EA446A4">
      <w:numFmt w:val="bullet"/>
      <w:lvlText w:val="•"/>
      <w:lvlJc w:val="left"/>
      <w:pPr>
        <w:ind w:left="8492" w:hanging="360"/>
      </w:pPr>
      <w:rPr>
        <w:rFonts w:hint="default"/>
        <w:lang w:val="id" w:eastAsia="en-US" w:bidi="ar-SA"/>
      </w:rPr>
    </w:lvl>
    <w:lvl w:ilvl="8" w:tplc="87183C9C">
      <w:numFmt w:val="bullet"/>
      <w:lvlText w:val="•"/>
      <w:lvlJc w:val="left"/>
      <w:pPr>
        <w:ind w:left="9417" w:hanging="360"/>
      </w:pPr>
      <w:rPr>
        <w:rFonts w:hint="default"/>
        <w:lang w:val="id" w:eastAsia="en-US" w:bidi="ar-SA"/>
      </w:rPr>
    </w:lvl>
  </w:abstractNum>
  <w:abstractNum w:abstractNumId="15" w15:restartNumberingAfterBreak="0">
    <w:nsid w:val="485E7F71"/>
    <w:multiLevelType w:val="hybridMultilevel"/>
    <w:tmpl w:val="CC5EE8C8"/>
    <w:lvl w:ilvl="0" w:tplc="C3A2CB82">
      <w:start w:val="1"/>
      <w:numFmt w:val="decimal"/>
      <w:lvlText w:val="%1."/>
      <w:lvlJc w:val="left"/>
      <w:pPr>
        <w:ind w:left="1662" w:hanging="360"/>
        <w:jc w:val="left"/>
      </w:pPr>
      <w:rPr>
        <w:rFonts w:ascii="Times New Roman" w:eastAsia="Times New Roman" w:hAnsi="Times New Roman" w:cs="Times New Roman" w:hint="default"/>
        <w:spacing w:val="-25"/>
        <w:w w:val="99"/>
        <w:sz w:val="24"/>
        <w:szCs w:val="24"/>
        <w:lang w:val="id" w:eastAsia="en-US" w:bidi="ar-SA"/>
      </w:rPr>
    </w:lvl>
    <w:lvl w:ilvl="1" w:tplc="E3BC54F0">
      <w:start w:val="1"/>
      <w:numFmt w:val="lowerLetter"/>
      <w:lvlText w:val="%2."/>
      <w:lvlJc w:val="left"/>
      <w:pPr>
        <w:ind w:left="1662" w:hanging="360"/>
        <w:jc w:val="left"/>
      </w:pPr>
      <w:rPr>
        <w:rFonts w:ascii="Times New Roman" w:eastAsia="Times New Roman" w:hAnsi="Times New Roman" w:cs="Times New Roman" w:hint="default"/>
        <w:spacing w:val="-19"/>
        <w:w w:val="99"/>
        <w:sz w:val="24"/>
        <w:szCs w:val="24"/>
        <w:lang w:val="id" w:eastAsia="en-US" w:bidi="ar-SA"/>
      </w:rPr>
    </w:lvl>
    <w:lvl w:ilvl="2" w:tplc="DBEEF508">
      <w:start w:val="1"/>
      <w:numFmt w:val="decimal"/>
      <w:lvlText w:val="%3."/>
      <w:lvlJc w:val="left"/>
      <w:pPr>
        <w:ind w:left="1662" w:hanging="360"/>
        <w:jc w:val="left"/>
      </w:pPr>
      <w:rPr>
        <w:rFonts w:ascii="Times New Roman" w:eastAsia="Times New Roman" w:hAnsi="Times New Roman" w:cs="Times New Roman" w:hint="default"/>
        <w:spacing w:val="-4"/>
        <w:w w:val="100"/>
        <w:sz w:val="24"/>
        <w:szCs w:val="24"/>
        <w:lang w:val="id" w:eastAsia="en-US" w:bidi="ar-SA"/>
      </w:rPr>
    </w:lvl>
    <w:lvl w:ilvl="3" w:tplc="FA10FB50">
      <w:numFmt w:val="bullet"/>
      <w:lvlText w:val="•"/>
      <w:lvlJc w:val="left"/>
      <w:pPr>
        <w:ind w:left="4541" w:hanging="360"/>
      </w:pPr>
      <w:rPr>
        <w:rFonts w:hint="default"/>
        <w:lang w:val="id" w:eastAsia="en-US" w:bidi="ar-SA"/>
      </w:rPr>
    </w:lvl>
    <w:lvl w:ilvl="4" w:tplc="C63EE742">
      <w:numFmt w:val="bullet"/>
      <w:lvlText w:val="•"/>
      <w:lvlJc w:val="left"/>
      <w:pPr>
        <w:ind w:left="5502" w:hanging="360"/>
      </w:pPr>
      <w:rPr>
        <w:rFonts w:hint="default"/>
        <w:lang w:val="id" w:eastAsia="en-US" w:bidi="ar-SA"/>
      </w:rPr>
    </w:lvl>
    <w:lvl w:ilvl="5" w:tplc="706EB6C4">
      <w:numFmt w:val="bullet"/>
      <w:lvlText w:val="•"/>
      <w:lvlJc w:val="left"/>
      <w:pPr>
        <w:ind w:left="6463" w:hanging="360"/>
      </w:pPr>
      <w:rPr>
        <w:rFonts w:hint="default"/>
        <w:lang w:val="id" w:eastAsia="en-US" w:bidi="ar-SA"/>
      </w:rPr>
    </w:lvl>
    <w:lvl w:ilvl="6" w:tplc="211C8412">
      <w:numFmt w:val="bullet"/>
      <w:lvlText w:val="•"/>
      <w:lvlJc w:val="left"/>
      <w:pPr>
        <w:ind w:left="7423" w:hanging="360"/>
      </w:pPr>
      <w:rPr>
        <w:rFonts w:hint="default"/>
        <w:lang w:val="id" w:eastAsia="en-US" w:bidi="ar-SA"/>
      </w:rPr>
    </w:lvl>
    <w:lvl w:ilvl="7" w:tplc="373A2B2A">
      <w:numFmt w:val="bullet"/>
      <w:lvlText w:val="•"/>
      <w:lvlJc w:val="left"/>
      <w:pPr>
        <w:ind w:left="8384" w:hanging="360"/>
      </w:pPr>
      <w:rPr>
        <w:rFonts w:hint="default"/>
        <w:lang w:val="id" w:eastAsia="en-US" w:bidi="ar-SA"/>
      </w:rPr>
    </w:lvl>
    <w:lvl w:ilvl="8" w:tplc="67B63680">
      <w:numFmt w:val="bullet"/>
      <w:lvlText w:val="•"/>
      <w:lvlJc w:val="left"/>
      <w:pPr>
        <w:ind w:left="9345" w:hanging="360"/>
      </w:pPr>
      <w:rPr>
        <w:rFonts w:hint="default"/>
        <w:lang w:val="id" w:eastAsia="en-US" w:bidi="ar-SA"/>
      </w:rPr>
    </w:lvl>
  </w:abstractNum>
  <w:abstractNum w:abstractNumId="16" w15:restartNumberingAfterBreak="0">
    <w:nsid w:val="497D0E2C"/>
    <w:multiLevelType w:val="hybridMultilevel"/>
    <w:tmpl w:val="BEC633AC"/>
    <w:lvl w:ilvl="0" w:tplc="B4C21984">
      <w:start w:val="1"/>
      <w:numFmt w:val="lowerLetter"/>
      <w:lvlText w:val="%1."/>
      <w:lvlJc w:val="left"/>
      <w:pPr>
        <w:ind w:left="2022" w:hanging="360"/>
        <w:jc w:val="left"/>
      </w:pPr>
      <w:rPr>
        <w:rFonts w:ascii="Times New Roman" w:eastAsia="Times New Roman" w:hAnsi="Times New Roman" w:cs="Times New Roman" w:hint="default"/>
        <w:spacing w:val="-3"/>
        <w:w w:val="99"/>
        <w:sz w:val="24"/>
        <w:szCs w:val="24"/>
        <w:lang w:val="id" w:eastAsia="en-US" w:bidi="ar-SA"/>
      </w:rPr>
    </w:lvl>
    <w:lvl w:ilvl="1" w:tplc="2FA64B3A">
      <w:numFmt w:val="bullet"/>
      <w:lvlText w:val="•"/>
      <w:lvlJc w:val="left"/>
      <w:pPr>
        <w:ind w:left="2944" w:hanging="360"/>
      </w:pPr>
      <w:rPr>
        <w:rFonts w:hint="default"/>
        <w:lang w:val="id" w:eastAsia="en-US" w:bidi="ar-SA"/>
      </w:rPr>
    </w:lvl>
    <w:lvl w:ilvl="2" w:tplc="79567A60">
      <w:numFmt w:val="bullet"/>
      <w:lvlText w:val="•"/>
      <w:lvlJc w:val="left"/>
      <w:pPr>
        <w:ind w:left="3869" w:hanging="360"/>
      </w:pPr>
      <w:rPr>
        <w:rFonts w:hint="default"/>
        <w:lang w:val="id" w:eastAsia="en-US" w:bidi="ar-SA"/>
      </w:rPr>
    </w:lvl>
    <w:lvl w:ilvl="3" w:tplc="3E664BF6">
      <w:numFmt w:val="bullet"/>
      <w:lvlText w:val="•"/>
      <w:lvlJc w:val="left"/>
      <w:pPr>
        <w:ind w:left="4793" w:hanging="360"/>
      </w:pPr>
      <w:rPr>
        <w:rFonts w:hint="default"/>
        <w:lang w:val="id" w:eastAsia="en-US" w:bidi="ar-SA"/>
      </w:rPr>
    </w:lvl>
    <w:lvl w:ilvl="4" w:tplc="897A7792">
      <w:numFmt w:val="bullet"/>
      <w:lvlText w:val="•"/>
      <w:lvlJc w:val="left"/>
      <w:pPr>
        <w:ind w:left="5718" w:hanging="360"/>
      </w:pPr>
      <w:rPr>
        <w:rFonts w:hint="default"/>
        <w:lang w:val="id" w:eastAsia="en-US" w:bidi="ar-SA"/>
      </w:rPr>
    </w:lvl>
    <w:lvl w:ilvl="5" w:tplc="B84CC1F4">
      <w:numFmt w:val="bullet"/>
      <w:lvlText w:val="•"/>
      <w:lvlJc w:val="left"/>
      <w:pPr>
        <w:ind w:left="6643" w:hanging="360"/>
      </w:pPr>
      <w:rPr>
        <w:rFonts w:hint="default"/>
        <w:lang w:val="id" w:eastAsia="en-US" w:bidi="ar-SA"/>
      </w:rPr>
    </w:lvl>
    <w:lvl w:ilvl="6" w:tplc="35AC6974">
      <w:numFmt w:val="bullet"/>
      <w:lvlText w:val="•"/>
      <w:lvlJc w:val="left"/>
      <w:pPr>
        <w:ind w:left="7567" w:hanging="360"/>
      </w:pPr>
      <w:rPr>
        <w:rFonts w:hint="default"/>
        <w:lang w:val="id" w:eastAsia="en-US" w:bidi="ar-SA"/>
      </w:rPr>
    </w:lvl>
    <w:lvl w:ilvl="7" w:tplc="1C3A274E">
      <w:numFmt w:val="bullet"/>
      <w:lvlText w:val="•"/>
      <w:lvlJc w:val="left"/>
      <w:pPr>
        <w:ind w:left="8492" w:hanging="360"/>
      </w:pPr>
      <w:rPr>
        <w:rFonts w:hint="default"/>
        <w:lang w:val="id" w:eastAsia="en-US" w:bidi="ar-SA"/>
      </w:rPr>
    </w:lvl>
    <w:lvl w:ilvl="8" w:tplc="2EE21B90">
      <w:numFmt w:val="bullet"/>
      <w:lvlText w:val="•"/>
      <w:lvlJc w:val="left"/>
      <w:pPr>
        <w:ind w:left="9417" w:hanging="360"/>
      </w:pPr>
      <w:rPr>
        <w:rFonts w:hint="default"/>
        <w:lang w:val="id" w:eastAsia="en-US" w:bidi="ar-SA"/>
      </w:rPr>
    </w:lvl>
  </w:abstractNum>
  <w:abstractNum w:abstractNumId="17" w15:restartNumberingAfterBreak="0">
    <w:nsid w:val="4E5E3393"/>
    <w:multiLevelType w:val="hybridMultilevel"/>
    <w:tmpl w:val="5172131E"/>
    <w:lvl w:ilvl="0" w:tplc="DD7687BA">
      <w:start w:val="4"/>
      <w:numFmt w:val="decimal"/>
      <w:lvlText w:val="%1."/>
      <w:lvlJc w:val="left"/>
      <w:pPr>
        <w:ind w:left="1661" w:hanging="360"/>
      </w:pPr>
      <w:rPr>
        <w:rFonts w:hint="default"/>
      </w:rPr>
    </w:lvl>
    <w:lvl w:ilvl="1" w:tplc="38090019" w:tentative="1">
      <w:start w:val="1"/>
      <w:numFmt w:val="lowerLetter"/>
      <w:lvlText w:val="%2."/>
      <w:lvlJc w:val="left"/>
      <w:pPr>
        <w:ind w:left="2381" w:hanging="360"/>
      </w:pPr>
    </w:lvl>
    <w:lvl w:ilvl="2" w:tplc="3809001B" w:tentative="1">
      <w:start w:val="1"/>
      <w:numFmt w:val="lowerRoman"/>
      <w:lvlText w:val="%3."/>
      <w:lvlJc w:val="right"/>
      <w:pPr>
        <w:ind w:left="3101" w:hanging="180"/>
      </w:pPr>
    </w:lvl>
    <w:lvl w:ilvl="3" w:tplc="3809000F" w:tentative="1">
      <w:start w:val="1"/>
      <w:numFmt w:val="decimal"/>
      <w:lvlText w:val="%4."/>
      <w:lvlJc w:val="left"/>
      <w:pPr>
        <w:ind w:left="3821" w:hanging="360"/>
      </w:pPr>
    </w:lvl>
    <w:lvl w:ilvl="4" w:tplc="38090019" w:tentative="1">
      <w:start w:val="1"/>
      <w:numFmt w:val="lowerLetter"/>
      <w:lvlText w:val="%5."/>
      <w:lvlJc w:val="left"/>
      <w:pPr>
        <w:ind w:left="4541" w:hanging="360"/>
      </w:pPr>
    </w:lvl>
    <w:lvl w:ilvl="5" w:tplc="3809001B" w:tentative="1">
      <w:start w:val="1"/>
      <w:numFmt w:val="lowerRoman"/>
      <w:lvlText w:val="%6."/>
      <w:lvlJc w:val="right"/>
      <w:pPr>
        <w:ind w:left="5261" w:hanging="180"/>
      </w:pPr>
    </w:lvl>
    <w:lvl w:ilvl="6" w:tplc="3809000F" w:tentative="1">
      <w:start w:val="1"/>
      <w:numFmt w:val="decimal"/>
      <w:lvlText w:val="%7."/>
      <w:lvlJc w:val="left"/>
      <w:pPr>
        <w:ind w:left="5981" w:hanging="360"/>
      </w:pPr>
    </w:lvl>
    <w:lvl w:ilvl="7" w:tplc="38090019" w:tentative="1">
      <w:start w:val="1"/>
      <w:numFmt w:val="lowerLetter"/>
      <w:lvlText w:val="%8."/>
      <w:lvlJc w:val="left"/>
      <w:pPr>
        <w:ind w:left="6701" w:hanging="360"/>
      </w:pPr>
    </w:lvl>
    <w:lvl w:ilvl="8" w:tplc="3809001B" w:tentative="1">
      <w:start w:val="1"/>
      <w:numFmt w:val="lowerRoman"/>
      <w:lvlText w:val="%9."/>
      <w:lvlJc w:val="right"/>
      <w:pPr>
        <w:ind w:left="7421" w:hanging="180"/>
      </w:pPr>
    </w:lvl>
  </w:abstractNum>
  <w:abstractNum w:abstractNumId="18" w15:restartNumberingAfterBreak="0">
    <w:nsid w:val="4EBF39E7"/>
    <w:multiLevelType w:val="hybridMultilevel"/>
    <w:tmpl w:val="40FC91D2"/>
    <w:lvl w:ilvl="0" w:tplc="CCFED376">
      <w:start w:val="6"/>
      <w:numFmt w:val="decimal"/>
      <w:lvlText w:val="%1."/>
      <w:lvlJc w:val="left"/>
      <w:pPr>
        <w:ind w:left="2022" w:hanging="360"/>
        <w:jc w:val="left"/>
      </w:pPr>
      <w:rPr>
        <w:rFonts w:ascii="Times New Roman" w:eastAsia="Times New Roman" w:hAnsi="Times New Roman" w:cs="Times New Roman" w:hint="default"/>
        <w:spacing w:val="-3"/>
        <w:w w:val="100"/>
        <w:sz w:val="24"/>
        <w:szCs w:val="24"/>
        <w:lang w:val="id" w:eastAsia="en-US" w:bidi="ar-SA"/>
      </w:rPr>
    </w:lvl>
    <w:lvl w:ilvl="1" w:tplc="D8605316">
      <w:numFmt w:val="bullet"/>
      <w:lvlText w:val="•"/>
      <w:lvlJc w:val="left"/>
      <w:pPr>
        <w:ind w:left="2944" w:hanging="360"/>
      </w:pPr>
      <w:rPr>
        <w:rFonts w:hint="default"/>
        <w:lang w:val="id" w:eastAsia="en-US" w:bidi="ar-SA"/>
      </w:rPr>
    </w:lvl>
    <w:lvl w:ilvl="2" w:tplc="0A4099F0">
      <w:numFmt w:val="bullet"/>
      <w:lvlText w:val="•"/>
      <w:lvlJc w:val="left"/>
      <w:pPr>
        <w:ind w:left="3869" w:hanging="360"/>
      </w:pPr>
      <w:rPr>
        <w:rFonts w:hint="default"/>
        <w:lang w:val="id" w:eastAsia="en-US" w:bidi="ar-SA"/>
      </w:rPr>
    </w:lvl>
    <w:lvl w:ilvl="3" w:tplc="1C961A6E">
      <w:numFmt w:val="bullet"/>
      <w:lvlText w:val="•"/>
      <w:lvlJc w:val="left"/>
      <w:pPr>
        <w:ind w:left="4793" w:hanging="360"/>
      </w:pPr>
      <w:rPr>
        <w:rFonts w:hint="default"/>
        <w:lang w:val="id" w:eastAsia="en-US" w:bidi="ar-SA"/>
      </w:rPr>
    </w:lvl>
    <w:lvl w:ilvl="4" w:tplc="6A7A58B6">
      <w:numFmt w:val="bullet"/>
      <w:lvlText w:val="•"/>
      <w:lvlJc w:val="left"/>
      <w:pPr>
        <w:ind w:left="5718" w:hanging="360"/>
      </w:pPr>
      <w:rPr>
        <w:rFonts w:hint="default"/>
        <w:lang w:val="id" w:eastAsia="en-US" w:bidi="ar-SA"/>
      </w:rPr>
    </w:lvl>
    <w:lvl w:ilvl="5" w:tplc="AC4A15F6">
      <w:numFmt w:val="bullet"/>
      <w:lvlText w:val="•"/>
      <w:lvlJc w:val="left"/>
      <w:pPr>
        <w:ind w:left="6643" w:hanging="360"/>
      </w:pPr>
      <w:rPr>
        <w:rFonts w:hint="default"/>
        <w:lang w:val="id" w:eastAsia="en-US" w:bidi="ar-SA"/>
      </w:rPr>
    </w:lvl>
    <w:lvl w:ilvl="6" w:tplc="E750737C">
      <w:numFmt w:val="bullet"/>
      <w:lvlText w:val="•"/>
      <w:lvlJc w:val="left"/>
      <w:pPr>
        <w:ind w:left="7567" w:hanging="360"/>
      </w:pPr>
      <w:rPr>
        <w:rFonts w:hint="default"/>
        <w:lang w:val="id" w:eastAsia="en-US" w:bidi="ar-SA"/>
      </w:rPr>
    </w:lvl>
    <w:lvl w:ilvl="7" w:tplc="D86AE224">
      <w:numFmt w:val="bullet"/>
      <w:lvlText w:val="•"/>
      <w:lvlJc w:val="left"/>
      <w:pPr>
        <w:ind w:left="8492" w:hanging="360"/>
      </w:pPr>
      <w:rPr>
        <w:rFonts w:hint="default"/>
        <w:lang w:val="id" w:eastAsia="en-US" w:bidi="ar-SA"/>
      </w:rPr>
    </w:lvl>
    <w:lvl w:ilvl="8" w:tplc="35D20AD0">
      <w:numFmt w:val="bullet"/>
      <w:lvlText w:val="•"/>
      <w:lvlJc w:val="left"/>
      <w:pPr>
        <w:ind w:left="9417" w:hanging="360"/>
      </w:pPr>
      <w:rPr>
        <w:rFonts w:hint="default"/>
        <w:lang w:val="id" w:eastAsia="en-US" w:bidi="ar-SA"/>
      </w:rPr>
    </w:lvl>
  </w:abstractNum>
  <w:abstractNum w:abstractNumId="19" w15:restartNumberingAfterBreak="0">
    <w:nsid w:val="521C54E8"/>
    <w:multiLevelType w:val="multilevel"/>
    <w:tmpl w:val="B308F154"/>
    <w:lvl w:ilvl="0">
      <w:start w:val="1"/>
      <w:numFmt w:val="decimal"/>
      <w:lvlText w:val="%1."/>
      <w:lvlJc w:val="left"/>
      <w:pPr>
        <w:ind w:left="1662" w:hanging="360"/>
      </w:pPr>
      <w:rPr>
        <w:rFonts w:hint="default"/>
      </w:rPr>
    </w:lvl>
    <w:lvl w:ilvl="1">
      <w:start w:val="1"/>
      <w:numFmt w:val="decimal"/>
      <w:isLgl/>
      <w:lvlText w:val="%1.%2."/>
      <w:lvlJc w:val="left"/>
      <w:pPr>
        <w:ind w:left="1662" w:hanging="360"/>
      </w:pPr>
      <w:rPr>
        <w:rFonts w:hint="default"/>
      </w:rPr>
    </w:lvl>
    <w:lvl w:ilvl="2">
      <w:start w:val="1"/>
      <w:numFmt w:val="decimal"/>
      <w:isLgl/>
      <w:lvlText w:val="%1.%2.%3."/>
      <w:lvlJc w:val="left"/>
      <w:pPr>
        <w:ind w:left="2022"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382" w:hanging="1080"/>
      </w:pPr>
      <w:rPr>
        <w:rFonts w:hint="default"/>
      </w:rPr>
    </w:lvl>
    <w:lvl w:ilvl="5">
      <w:start w:val="1"/>
      <w:numFmt w:val="decimal"/>
      <w:isLgl/>
      <w:lvlText w:val="%1.%2.%3.%4.%5.%6."/>
      <w:lvlJc w:val="left"/>
      <w:pPr>
        <w:ind w:left="2382" w:hanging="108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2742" w:hanging="1440"/>
      </w:pPr>
      <w:rPr>
        <w:rFonts w:hint="default"/>
      </w:rPr>
    </w:lvl>
    <w:lvl w:ilvl="8">
      <w:start w:val="1"/>
      <w:numFmt w:val="decimal"/>
      <w:isLgl/>
      <w:lvlText w:val="%1.%2.%3.%4.%5.%6.%7.%8.%9."/>
      <w:lvlJc w:val="left"/>
      <w:pPr>
        <w:ind w:left="3102" w:hanging="1800"/>
      </w:pPr>
      <w:rPr>
        <w:rFonts w:hint="default"/>
      </w:rPr>
    </w:lvl>
  </w:abstractNum>
  <w:abstractNum w:abstractNumId="20" w15:restartNumberingAfterBreak="0">
    <w:nsid w:val="529D2AFD"/>
    <w:multiLevelType w:val="hybridMultilevel"/>
    <w:tmpl w:val="B1DA793E"/>
    <w:lvl w:ilvl="0" w:tplc="C80CF050">
      <w:start w:val="1"/>
      <w:numFmt w:val="upperLetter"/>
      <w:lvlText w:val="%1."/>
      <w:lvlJc w:val="left"/>
      <w:pPr>
        <w:ind w:left="1595" w:hanging="294"/>
        <w:jc w:val="left"/>
      </w:pPr>
      <w:rPr>
        <w:rFonts w:ascii="Times New Roman" w:eastAsia="Times New Roman" w:hAnsi="Times New Roman" w:cs="Times New Roman" w:hint="default"/>
        <w:b/>
        <w:bCs/>
        <w:w w:val="99"/>
        <w:sz w:val="24"/>
        <w:szCs w:val="24"/>
        <w:lang w:val="id" w:eastAsia="en-US" w:bidi="ar-SA"/>
      </w:rPr>
    </w:lvl>
    <w:lvl w:ilvl="1" w:tplc="D95E7DAA">
      <w:numFmt w:val="bullet"/>
      <w:lvlText w:val="•"/>
      <w:lvlJc w:val="left"/>
      <w:pPr>
        <w:ind w:left="1740" w:hanging="294"/>
      </w:pPr>
      <w:rPr>
        <w:rFonts w:hint="default"/>
        <w:lang w:val="id" w:eastAsia="en-US" w:bidi="ar-SA"/>
      </w:rPr>
    </w:lvl>
    <w:lvl w:ilvl="2" w:tplc="507C065C">
      <w:numFmt w:val="bullet"/>
      <w:lvlText w:val="•"/>
      <w:lvlJc w:val="left"/>
      <w:pPr>
        <w:ind w:left="2798" w:hanging="294"/>
      </w:pPr>
      <w:rPr>
        <w:rFonts w:hint="default"/>
        <w:lang w:val="id" w:eastAsia="en-US" w:bidi="ar-SA"/>
      </w:rPr>
    </w:lvl>
    <w:lvl w:ilvl="3" w:tplc="31AC22EA">
      <w:numFmt w:val="bullet"/>
      <w:lvlText w:val="•"/>
      <w:lvlJc w:val="left"/>
      <w:pPr>
        <w:ind w:left="3856" w:hanging="294"/>
      </w:pPr>
      <w:rPr>
        <w:rFonts w:hint="default"/>
        <w:lang w:val="id" w:eastAsia="en-US" w:bidi="ar-SA"/>
      </w:rPr>
    </w:lvl>
    <w:lvl w:ilvl="4" w:tplc="BBF2B166">
      <w:numFmt w:val="bullet"/>
      <w:lvlText w:val="•"/>
      <w:lvlJc w:val="left"/>
      <w:pPr>
        <w:ind w:left="4915" w:hanging="294"/>
      </w:pPr>
      <w:rPr>
        <w:rFonts w:hint="default"/>
        <w:lang w:val="id" w:eastAsia="en-US" w:bidi="ar-SA"/>
      </w:rPr>
    </w:lvl>
    <w:lvl w:ilvl="5" w:tplc="0ABAE65C">
      <w:numFmt w:val="bullet"/>
      <w:lvlText w:val="•"/>
      <w:lvlJc w:val="left"/>
      <w:pPr>
        <w:ind w:left="5973" w:hanging="294"/>
      </w:pPr>
      <w:rPr>
        <w:rFonts w:hint="default"/>
        <w:lang w:val="id" w:eastAsia="en-US" w:bidi="ar-SA"/>
      </w:rPr>
    </w:lvl>
    <w:lvl w:ilvl="6" w:tplc="FC12C756">
      <w:numFmt w:val="bullet"/>
      <w:lvlText w:val="•"/>
      <w:lvlJc w:val="left"/>
      <w:pPr>
        <w:ind w:left="7032" w:hanging="294"/>
      </w:pPr>
      <w:rPr>
        <w:rFonts w:hint="default"/>
        <w:lang w:val="id" w:eastAsia="en-US" w:bidi="ar-SA"/>
      </w:rPr>
    </w:lvl>
    <w:lvl w:ilvl="7" w:tplc="B476A138">
      <w:numFmt w:val="bullet"/>
      <w:lvlText w:val="•"/>
      <w:lvlJc w:val="left"/>
      <w:pPr>
        <w:ind w:left="8090" w:hanging="294"/>
      </w:pPr>
      <w:rPr>
        <w:rFonts w:hint="default"/>
        <w:lang w:val="id" w:eastAsia="en-US" w:bidi="ar-SA"/>
      </w:rPr>
    </w:lvl>
    <w:lvl w:ilvl="8" w:tplc="67A821C8">
      <w:numFmt w:val="bullet"/>
      <w:lvlText w:val="•"/>
      <w:lvlJc w:val="left"/>
      <w:pPr>
        <w:ind w:left="9149" w:hanging="294"/>
      </w:pPr>
      <w:rPr>
        <w:rFonts w:hint="default"/>
        <w:lang w:val="id" w:eastAsia="en-US" w:bidi="ar-SA"/>
      </w:rPr>
    </w:lvl>
  </w:abstractNum>
  <w:abstractNum w:abstractNumId="21" w15:restartNumberingAfterBreak="0">
    <w:nsid w:val="57935D3C"/>
    <w:multiLevelType w:val="hybridMultilevel"/>
    <w:tmpl w:val="0C9E4AF8"/>
    <w:lvl w:ilvl="0" w:tplc="885A5FBA">
      <w:numFmt w:val="bullet"/>
      <w:lvlText w:val="*"/>
      <w:lvlJc w:val="left"/>
      <w:pPr>
        <w:ind w:left="1302" w:hanging="180"/>
      </w:pPr>
      <w:rPr>
        <w:rFonts w:ascii="Times New Roman" w:eastAsia="Times New Roman" w:hAnsi="Times New Roman" w:cs="Times New Roman" w:hint="default"/>
        <w:i/>
        <w:spacing w:val="-2"/>
        <w:w w:val="99"/>
        <w:sz w:val="24"/>
        <w:szCs w:val="24"/>
        <w:lang w:val="id" w:eastAsia="en-US" w:bidi="ar-SA"/>
      </w:rPr>
    </w:lvl>
    <w:lvl w:ilvl="1" w:tplc="B562EA9C">
      <w:numFmt w:val="bullet"/>
      <w:lvlText w:val="•"/>
      <w:lvlJc w:val="left"/>
      <w:pPr>
        <w:ind w:left="2296" w:hanging="180"/>
      </w:pPr>
      <w:rPr>
        <w:rFonts w:hint="default"/>
        <w:lang w:val="id" w:eastAsia="en-US" w:bidi="ar-SA"/>
      </w:rPr>
    </w:lvl>
    <w:lvl w:ilvl="2" w:tplc="0FDE2406">
      <w:numFmt w:val="bullet"/>
      <w:lvlText w:val="•"/>
      <w:lvlJc w:val="left"/>
      <w:pPr>
        <w:ind w:left="3293" w:hanging="180"/>
      </w:pPr>
      <w:rPr>
        <w:rFonts w:hint="default"/>
        <w:lang w:val="id" w:eastAsia="en-US" w:bidi="ar-SA"/>
      </w:rPr>
    </w:lvl>
    <w:lvl w:ilvl="3" w:tplc="5BFA003A">
      <w:numFmt w:val="bullet"/>
      <w:lvlText w:val="•"/>
      <w:lvlJc w:val="left"/>
      <w:pPr>
        <w:ind w:left="4289" w:hanging="180"/>
      </w:pPr>
      <w:rPr>
        <w:rFonts w:hint="default"/>
        <w:lang w:val="id" w:eastAsia="en-US" w:bidi="ar-SA"/>
      </w:rPr>
    </w:lvl>
    <w:lvl w:ilvl="4" w:tplc="30C6A4E2">
      <w:numFmt w:val="bullet"/>
      <w:lvlText w:val="•"/>
      <w:lvlJc w:val="left"/>
      <w:pPr>
        <w:ind w:left="5286" w:hanging="180"/>
      </w:pPr>
      <w:rPr>
        <w:rFonts w:hint="default"/>
        <w:lang w:val="id" w:eastAsia="en-US" w:bidi="ar-SA"/>
      </w:rPr>
    </w:lvl>
    <w:lvl w:ilvl="5" w:tplc="09CC36E2">
      <w:numFmt w:val="bullet"/>
      <w:lvlText w:val="•"/>
      <w:lvlJc w:val="left"/>
      <w:pPr>
        <w:ind w:left="6283" w:hanging="180"/>
      </w:pPr>
      <w:rPr>
        <w:rFonts w:hint="default"/>
        <w:lang w:val="id" w:eastAsia="en-US" w:bidi="ar-SA"/>
      </w:rPr>
    </w:lvl>
    <w:lvl w:ilvl="6" w:tplc="E7C2BF82">
      <w:numFmt w:val="bullet"/>
      <w:lvlText w:val="•"/>
      <w:lvlJc w:val="left"/>
      <w:pPr>
        <w:ind w:left="7279" w:hanging="180"/>
      </w:pPr>
      <w:rPr>
        <w:rFonts w:hint="default"/>
        <w:lang w:val="id" w:eastAsia="en-US" w:bidi="ar-SA"/>
      </w:rPr>
    </w:lvl>
    <w:lvl w:ilvl="7" w:tplc="4F2EFCCA">
      <w:numFmt w:val="bullet"/>
      <w:lvlText w:val="•"/>
      <w:lvlJc w:val="left"/>
      <w:pPr>
        <w:ind w:left="8276" w:hanging="180"/>
      </w:pPr>
      <w:rPr>
        <w:rFonts w:hint="default"/>
        <w:lang w:val="id" w:eastAsia="en-US" w:bidi="ar-SA"/>
      </w:rPr>
    </w:lvl>
    <w:lvl w:ilvl="8" w:tplc="5E6EF49A">
      <w:numFmt w:val="bullet"/>
      <w:lvlText w:val="•"/>
      <w:lvlJc w:val="left"/>
      <w:pPr>
        <w:ind w:left="9273" w:hanging="180"/>
      </w:pPr>
      <w:rPr>
        <w:rFonts w:hint="default"/>
        <w:lang w:val="id" w:eastAsia="en-US" w:bidi="ar-SA"/>
      </w:rPr>
    </w:lvl>
  </w:abstractNum>
  <w:abstractNum w:abstractNumId="22" w15:restartNumberingAfterBreak="0">
    <w:nsid w:val="5D501735"/>
    <w:multiLevelType w:val="hybridMultilevel"/>
    <w:tmpl w:val="151EA7F8"/>
    <w:lvl w:ilvl="0" w:tplc="7772F2AA">
      <w:start w:val="14"/>
      <w:numFmt w:val="decimal"/>
      <w:lvlText w:val="%1."/>
      <w:lvlJc w:val="left"/>
      <w:pPr>
        <w:ind w:left="2022" w:hanging="360"/>
        <w:jc w:val="left"/>
      </w:pPr>
      <w:rPr>
        <w:rFonts w:ascii="Times New Roman" w:eastAsia="Times New Roman" w:hAnsi="Times New Roman" w:cs="Times New Roman" w:hint="default"/>
        <w:spacing w:val="-3"/>
        <w:w w:val="100"/>
        <w:sz w:val="24"/>
        <w:szCs w:val="24"/>
        <w:lang w:val="id" w:eastAsia="en-US" w:bidi="ar-SA"/>
      </w:rPr>
    </w:lvl>
    <w:lvl w:ilvl="1" w:tplc="FCBA1964">
      <w:numFmt w:val="bullet"/>
      <w:lvlText w:val="•"/>
      <w:lvlJc w:val="left"/>
      <w:pPr>
        <w:ind w:left="2944" w:hanging="360"/>
      </w:pPr>
      <w:rPr>
        <w:rFonts w:hint="default"/>
        <w:lang w:val="id" w:eastAsia="en-US" w:bidi="ar-SA"/>
      </w:rPr>
    </w:lvl>
    <w:lvl w:ilvl="2" w:tplc="7D129EAC">
      <w:numFmt w:val="bullet"/>
      <w:lvlText w:val="•"/>
      <w:lvlJc w:val="left"/>
      <w:pPr>
        <w:ind w:left="3869" w:hanging="360"/>
      </w:pPr>
      <w:rPr>
        <w:rFonts w:hint="default"/>
        <w:lang w:val="id" w:eastAsia="en-US" w:bidi="ar-SA"/>
      </w:rPr>
    </w:lvl>
    <w:lvl w:ilvl="3" w:tplc="D1846BD2">
      <w:numFmt w:val="bullet"/>
      <w:lvlText w:val="•"/>
      <w:lvlJc w:val="left"/>
      <w:pPr>
        <w:ind w:left="4793" w:hanging="360"/>
      </w:pPr>
      <w:rPr>
        <w:rFonts w:hint="default"/>
        <w:lang w:val="id" w:eastAsia="en-US" w:bidi="ar-SA"/>
      </w:rPr>
    </w:lvl>
    <w:lvl w:ilvl="4" w:tplc="F1C8120A">
      <w:numFmt w:val="bullet"/>
      <w:lvlText w:val="•"/>
      <w:lvlJc w:val="left"/>
      <w:pPr>
        <w:ind w:left="5718" w:hanging="360"/>
      </w:pPr>
      <w:rPr>
        <w:rFonts w:hint="default"/>
        <w:lang w:val="id" w:eastAsia="en-US" w:bidi="ar-SA"/>
      </w:rPr>
    </w:lvl>
    <w:lvl w:ilvl="5" w:tplc="5D0CECEA">
      <w:numFmt w:val="bullet"/>
      <w:lvlText w:val="•"/>
      <w:lvlJc w:val="left"/>
      <w:pPr>
        <w:ind w:left="6643" w:hanging="360"/>
      </w:pPr>
      <w:rPr>
        <w:rFonts w:hint="default"/>
        <w:lang w:val="id" w:eastAsia="en-US" w:bidi="ar-SA"/>
      </w:rPr>
    </w:lvl>
    <w:lvl w:ilvl="6" w:tplc="707EF33C">
      <w:numFmt w:val="bullet"/>
      <w:lvlText w:val="•"/>
      <w:lvlJc w:val="left"/>
      <w:pPr>
        <w:ind w:left="7567" w:hanging="360"/>
      </w:pPr>
      <w:rPr>
        <w:rFonts w:hint="default"/>
        <w:lang w:val="id" w:eastAsia="en-US" w:bidi="ar-SA"/>
      </w:rPr>
    </w:lvl>
    <w:lvl w:ilvl="7" w:tplc="D90C21F2">
      <w:numFmt w:val="bullet"/>
      <w:lvlText w:val="•"/>
      <w:lvlJc w:val="left"/>
      <w:pPr>
        <w:ind w:left="8492" w:hanging="360"/>
      </w:pPr>
      <w:rPr>
        <w:rFonts w:hint="default"/>
        <w:lang w:val="id" w:eastAsia="en-US" w:bidi="ar-SA"/>
      </w:rPr>
    </w:lvl>
    <w:lvl w:ilvl="8" w:tplc="914ED720">
      <w:numFmt w:val="bullet"/>
      <w:lvlText w:val="•"/>
      <w:lvlJc w:val="left"/>
      <w:pPr>
        <w:ind w:left="9417" w:hanging="360"/>
      </w:pPr>
      <w:rPr>
        <w:rFonts w:hint="default"/>
        <w:lang w:val="id" w:eastAsia="en-US" w:bidi="ar-SA"/>
      </w:rPr>
    </w:lvl>
  </w:abstractNum>
  <w:abstractNum w:abstractNumId="23" w15:restartNumberingAfterBreak="0">
    <w:nsid w:val="61B534D6"/>
    <w:multiLevelType w:val="hybridMultilevel"/>
    <w:tmpl w:val="659A1F3E"/>
    <w:lvl w:ilvl="0" w:tplc="FFB6AD20">
      <w:numFmt w:val="bullet"/>
      <w:lvlText w:val="-"/>
      <w:lvlJc w:val="left"/>
      <w:pPr>
        <w:ind w:left="2022" w:hanging="140"/>
      </w:pPr>
      <w:rPr>
        <w:rFonts w:ascii="Times New Roman" w:eastAsia="Times New Roman" w:hAnsi="Times New Roman" w:cs="Times New Roman" w:hint="default"/>
        <w:w w:val="99"/>
        <w:sz w:val="24"/>
        <w:szCs w:val="24"/>
        <w:lang w:val="id" w:eastAsia="en-US" w:bidi="ar-SA"/>
      </w:rPr>
    </w:lvl>
    <w:lvl w:ilvl="1" w:tplc="2A8EF664">
      <w:numFmt w:val="bullet"/>
      <w:lvlText w:val="•"/>
      <w:lvlJc w:val="left"/>
      <w:pPr>
        <w:ind w:left="2944" w:hanging="140"/>
      </w:pPr>
      <w:rPr>
        <w:rFonts w:hint="default"/>
        <w:lang w:val="id" w:eastAsia="en-US" w:bidi="ar-SA"/>
      </w:rPr>
    </w:lvl>
    <w:lvl w:ilvl="2" w:tplc="E9924740">
      <w:numFmt w:val="bullet"/>
      <w:lvlText w:val="•"/>
      <w:lvlJc w:val="left"/>
      <w:pPr>
        <w:ind w:left="3869" w:hanging="140"/>
      </w:pPr>
      <w:rPr>
        <w:rFonts w:hint="default"/>
        <w:lang w:val="id" w:eastAsia="en-US" w:bidi="ar-SA"/>
      </w:rPr>
    </w:lvl>
    <w:lvl w:ilvl="3" w:tplc="C8761004">
      <w:numFmt w:val="bullet"/>
      <w:lvlText w:val="•"/>
      <w:lvlJc w:val="left"/>
      <w:pPr>
        <w:ind w:left="4793" w:hanging="140"/>
      </w:pPr>
      <w:rPr>
        <w:rFonts w:hint="default"/>
        <w:lang w:val="id" w:eastAsia="en-US" w:bidi="ar-SA"/>
      </w:rPr>
    </w:lvl>
    <w:lvl w:ilvl="4" w:tplc="D7FEA454">
      <w:numFmt w:val="bullet"/>
      <w:lvlText w:val="•"/>
      <w:lvlJc w:val="left"/>
      <w:pPr>
        <w:ind w:left="5718" w:hanging="140"/>
      </w:pPr>
      <w:rPr>
        <w:rFonts w:hint="default"/>
        <w:lang w:val="id" w:eastAsia="en-US" w:bidi="ar-SA"/>
      </w:rPr>
    </w:lvl>
    <w:lvl w:ilvl="5" w:tplc="AE988FB6">
      <w:numFmt w:val="bullet"/>
      <w:lvlText w:val="•"/>
      <w:lvlJc w:val="left"/>
      <w:pPr>
        <w:ind w:left="6643" w:hanging="140"/>
      </w:pPr>
      <w:rPr>
        <w:rFonts w:hint="default"/>
        <w:lang w:val="id" w:eastAsia="en-US" w:bidi="ar-SA"/>
      </w:rPr>
    </w:lvl>
    <w:lvl w:ilvl="6" w:tplc="D8B653A8">
      <w:numFmt w:val="bullet"/>
      <w:lvlText w:val="•"/>
      <w:lvlJc w:val="left"/>
      <w:pPr>
        <w:ind w:left="7567" w:hanging="140"/>
      </w:pPr>
      <w:rPr>
        <w:rFonts w:hint="default"/>
        <w:lang w:val="id" w:eastAsia="en-US" w:bidi="ar-SA"/>
      </w:rPr>
    </w:lvl>
    <w:lvl w:ilvl="7" w:tplc="DE9A55FE">
      <w:numFmt w:val="bullet"/>
      <w:lvlText w:val="•"/>
      <w:lvlJc w:val="left"/>
      <w:pPr>
        <w:ind w:left="8492" w:hanging="140"/>
      </w:pPr>
      <w:rPr>
        <w:rFonts w:hint="default"/>
        <w:lang w:val="id" w:eastAsia="en-US" w:bidi="ar-SA"/>
      </w:rPr>
    </w:lvl>
    <w:lvl w:ilvl="8" w:tplc="42DA09E6">
      <w:numFmt w:val="bullet"/>
      <w:lvlText w:val="•"/>
      <w:lvlJc w:val="left"/>
      <w:pPr>
        <w:ind w:left="9417" w:hanging="140"/>
      </w:pPr>
      <w:rPr>
        <w:rFonts w:hint="default"/>
        <w:lang w:val="id" w:eastAsia="en-US" w:bidi="ar-SA"/>
      </w:rPr>
    </w:lvl>
  </w:abstractNum>
  <w:abstractNum w:abstractNumId="24" w15:restartNumberingAfterBreak="0">
    <w:nsid w:val="669E180D"/>
    <w:multiLevelType w:val="hybridMultilevel"/>
    <w:tmpl w:val="E252FD44"/>
    <w:lvl w:ilvl="0" w:tplc="B914D0BC">
      <w:start w:val="3"/>
      <w:numFmt w:val="decimal"/>
      <w:lvlText w:val="%1."/>
      <w:lvlJc w:val="left"/>
      <w:pPr>
        <w:ind w:left="2022" w:hanging="360"/>
        <w:jc w:val="left"/>
      </w:pPr>
      <w:rPr>
        <w:rFonts w:ascii="Times New Roman" w:eastAsia="Times New Roman" w:hAnsi="Times New Roman" w:cs="Times New Roman" w:hint="default"/>
        <w:spacing w:val="-6"/>
        <w:w w:val="99"/>
        <w:sz w:val="24"/>
        <w:szCs w:val="24"/>
        <w:lang w:val="id" w:eastAsia="en-US" w:bidi="ar-SA"/>
      </w:rPr>
    </w:lvl>
    <w:lvl w:ilvl="1" w:tplc="7A72CA72">
      <w:numFmt w:val="bullet"/>
      <w:lvlText w:val="•"/>
      <w:lvlJc w:val="left"/>
      <w:pPr>
        <w:ind w:left="2944" w:hanging="360"/>
      </w:pPr>
      <w:rPr>
        <w:rFonts w:hint="default"/>
        <w:lang w:val="id" w:eastAsia="en-US" w:bidi="ar-SA"/>
      </w:rPr>
    </w:lvl>
    <w:lvl w:ilvl="2" w:tplc="202ED474">
      <w:numFmt w:val="bullet"/>
      <w:lvlText w:val="•"/>
      <w:lvlJc w:val="left"/>
      <w:pPr>
        <w:ind w:left="3869" w:hanging="360"/>
      </w:pPr>
      <w:rPr>
        <w:rFonts w:hint="default"/>
        <w:lang w:val="id" w:eastAsia="en-US" w:bidi="ar-SA"/>
      </w:rPr>
    </w:lvl>
    <w:lvl w:ilvl="3" w:tplc="20CA281A">
      <w:numFmt w:val="bullet"/>
      <w:lvlText w:val="•"/>
      <w:lvlJc w:val="left"/>
      <w:pPr>
        <w:ind w:left="4793" w:hanging="360"/>
      </w:pPr>
      <w:rPr>
        <w:rFonts w:hint="default"/>
        <w:lang w:val="id" w:eastAsia="en-US" w:bidi="ar-SA"/>
      </w:rPr>
    </w:lvl>
    <w:lvl w:ilvl="4" w:tplc="EDC2D1A6">
      <w:numFmt w:val="bullet"/>
      <w:lvlText w:val="•"/>
      <w:lvlJc w:val="left"/>
      <w:pPr>
        <w:ind w:left="5718" w:hanging="360"/>
      </w:pPr>
      <w:rPr>
        <w:rFonts w:hint="default"/>
        <w:lang w:val="id" w:eastAsia="en-US" w:bidi="ar-SA"/>
      </w:rPr>
    </w:lvl>
    <w:lvl w:ilvl="5" w:tplc="757E03CE">
      <w:numFmt w:val="bullet"/>
      <w:lvlText w:val="•"/>
      <w:lvlJc w:val="left"/>
      <w:pPr>
        <w:ind w:left="6643" w:hanging="360"/>
      </w:pPr>
      <w:rPr>
        <w:rFonts w:hint="default"/>
        <w:lang w:val="id" w:eastAsia="en-US" w:bidi="ar-SA"/>
      </w:rPr>
    </w:lvl>
    <w:lvl w:ilvl="6" w:tplc="654EBDC0">
      <w:numFmt w:val="bullet"/>
      <w:lvlText w:val="•"/>
      <w:lvlJc w:val="left"/>
      <w:pPr>
        <w:ind w:left="7567" w:hanging="360"/>
      </w:pPr>
      <w:rPr>
        <w:rFonts w:hint="default"/>
        <w:lang w:val="id" w:eastAsia="en-US" w:bidi="ar-SA"/>
      </w:rPr>
    </w:lvl>
    <w:lvl w:ilvl="7" w:tplc="DFB6035E">
      <w:numFmt w:val="bullet"/>
      <w:lvlText w:val="•"/>
      <w:lvlJc w:val="left"/>
      <w:pPr>
        <w:ind w:left="8492" w:hanging="360"/>
      </w:pPr>
      <w:rPr>
        <w:rFonts w:hint="default"/>
        <w:lang w:val="id" w:eastAsia="en-US" w:bidi="ar-SA"/>
      </w:rPr>
    </w:lvl>
    <w:lvl w:ilvl="8" w:tplc="7F5A373C">
      <w:numFmt w:val="bullet"/>
      <w:lvlText w:val="•"/>
      <w:lvlJc w:val="left"/>
      <w:pPr>
        <w:ind w:left="9417" w:hanging="360"/>
      </w:pPr>
      <w:rPr>
        <w:rFonts w:hint="default"/>
        <w:lang w:val="id" w:eastAsia="en-US" w:bidi="ar-SA"/>
      </w:rPr>
    </w:lvl>
  </w:abstractNum>
  <w:abstractNum w:abstractNumId="25" w15:restartNumberingAfterBreak="0">
    <w:nsid w:val="6AE17B7B"/>
    <w:multiLevelType w:val="hybridMultilevel"/>
    <w:tmpl w:val="C2FCCABE"/>
    <w:lvl w:ilvl="0" w:tplc="66F2EAB4">
      <w:start w:val="1"/>
      <w:numFmt w:val="upperLetter"/>
      <w:lvlText w:val="%1."/>
      <w:lvlJc w:val="left"/>
      <w:pPr>
        <w:ind w:left="1729" w:hanging="428"/>
        <w:jc w:val="left"/>
      </w:pPr>
      <w:rPr>
        <w:rFonts w:ascii="Times New Roman" w:eastAsia="Times New Roman" w:hAnsi="Times New Roman" w:cs="Times New Roman" w:hint="default"/>
        <w:b/>
        <w:bCs/>
        <w:spacing w:val="-1"/>
        <w:w w:val="99"/>
        <w:sz w:val="24"/>
        <w:szCs w:val="24"/>
        <w:lang w:val="id" w:eastAsia="en-US" w:bidi="ar-SA"/>
      </w:rPr>
    </w:lvl>
    <w:lvl w:ilvl="1" w:tplc="7B142C12">
      <w:numFmt w:val="bullet"/>
      <w:lvlText w:val="•"/>
      <w:lvlJc w:val="left"/>
      <w:pPr>
        <w:ind w:left="2674" w:hanging="428"/>
      </w:pPr>
      <w:rPr>
        <w:rFonts w:hint="default"/>
        <w:lang w:val="id" w:eastAsia="en-US" w:bidi="ar-SA"/>
      </w:rPr>
    </w:lvl>
    <w:lvl w:ilvl="2" w:tplc="F5E4D80C">
      <w:numFmt w:val="bullet"/>
      <w:lvlText w:val="•"/>
      <w:lvlJc w:val="left"/>
      <w:pPr>
        <w:ind w:left="3629" w:hanging="428"/>
      </w:pPr>
      <w:rPr>
        <w:rFonts w:hint="default"/>
        <w:lang w:val="id" w:eastAsia="en-US" w:bidi="ar-SA"/>
      </w:rPr>
    </w:lvl>
    <w:lvl w:ilvl="3" w:tplc="CD8ADD6C">
      <w:numFmt w:val="bullet"/>
      <w:lvlText w:val="•"/>
      <w:lvlJc w:val="left"/>
      <w:pPr>
        <w:ind w:left="4583" w:hanging="428"/>
      </w:pPr>
      <w:rPr>
        <w:rFonts w:hint="default"/>
        <w:lang w:val="id" w:eastAsia="en-US" w:bidi="ar-SA"/>
      </w:rPr>
    </w:lvl>
    <w:lvl w:ilvl="4" w:tplc="0DDE6072">
      <w:numFmt w:val="bullet"/>
      <w:lvlText w:val="•"/>
      <w:lvlJc w:val="left"/>
      <w:pPr>
        <w:ind w:left="5538" w:hanging="428"/>
      </w:pPr>
      <w:rPr>
        <w:rFonts w:hint="default"/>
        <w:lang w:val="id" w:eastAsia="en-US" w:bidi="ar-SA"/>
      </w:rPr>
    </w:lvl>
    <w:lvl w:ilvl="5" w:tplc="791E1914">
      <w:numFmt w:val="bullet"/>
      <w:lvlText w:val="•"/>
      <w:lvlJc w:val="left"/>
      <w:pPr>
        <w:ind w:left="6493" w:hanging="428"/>
      </w:pPr>
      <w:rPr>
        <w:rFonts w:hint="default"/>
        <w:lang w:val="id" w:eastAsia="en-US" w:bidi="ar-SA"/>
      </w:rPr>
    </w:lvl>
    <w:lvl w:ilvl="6" w:tplc="6B2CCD90">
      <w:numFmt w:val="bullet"/>
      <w:lvlText w:val="•"/>
      <w:lvlJc w:val="left"/>
      <w:pPr>
        <w:ind w:left="7447" w:hanging="428"/>
      </w:pPr>
      <w:rPr>
        <w:rFonts w:hint="default"/>
        <w:lang w:val="id" w:eastAsia="en-US" w:bidi="ar-SA"/>
      </w:rPr>
    </w:lvl>
    <w:lvl w:ilvl="7" w:tplc="CDB891A8">
      <w:numFmt w:val="bullet"/>
      <w:lvlText w:val="•"/>
      <w:lvlJc w:val="left"/>
      <w:pPr>
        <w:ind w:left="8402" w:hanging="428"/>
      </w:pPr>
      <w:rPr>
        <w:rFonts w:hint="default"/>
        <w:lang w:val="id" w:eastAsia="en-US" w:bidi="ar-SA"/>
      </w:rPr>
    </w:lvl>
    <w:lvl w:ilvl="8" w:tplc="41F81CC4">
      <w:numFmt w:val="bullet"/>
      <w:lvlText w:val="•"/>
      <w:lvlJc w:val="left"/>
      <w:pPr>
        <w:ind w:left="9357" w:hanging="428"/>
      </w:pPr>
      <w:rPr>
        <w:rFonts w:hint="default"/>
        <w:lang w:val="id" w:eastAsia="en-US" w:bidi="ar-SA"/>
      </w:rPr>
    </w:lvl>
  </w:abstractNum>
  <w:abstractNum w:abstractNumId="26" w15:restartNumberingAfterBreak="0">
    <w:nsid w:val="6F4C76CB"/>
    <w:multiLevelType w:val="hybridMultilevel"/>
    <w:tmpl w:val="25F81BE2"/>
    <w:lvl w:ilvl="0" w:tplc="3104F0B8">
      <w:start w:val="1"/>
      <w:numFmt w:val="decimal"/>
      <w:lvlText w:val="%1."/>
      <w:lvlJc w:val="left"/>
      <w:pPr>
        <w:ind w:left="1542" w:hanging="240"/>
        <w:jc w:val="left"/>
      </w:pPr>
      <w:rPr>
        <w:rFonts w:ascii="Times New Roman" w:eastAsia="Times New Roman" w:hAnsi="Times New Roman" w:cs="Times New Roman" w:hint="default"/>
        <w:spacing w:val="-5"/>
        <w:w w:val="99"/>
        <w:sz w:val="24"/>
        <w:szCs w:val="24"/>
        <w:lang w:val="id" w:eastAsia="en-US" w:bidi="ar-SA"/>
      </w:rPr>
    </w:lvl>
    <w:lvl w:ilvl="1" w:tplc="538EEBCC">
      <w:numFmt w:val="bullet"/>
      <w:lvlText w:val="•"/>
      <w:lvlJc w:val="left"/>
      <w:pPr>
        <w:ind w:left="2512" w:hanging="240"/>
      </w:pPr>
      <w:rPr>
        <w:rFonts w:hint="default"/>
        <w:lang w:val="id" w:eastAsia="en-US" w:bidi="ar-SA"/>
      </w:rPr>
    </w:lvl>
    <w:lvl w:ilvl="2" w:tplc="77625E12">
      <w:numFmt w:val="bullet"/>
      <w:lvlText w:val="•"/>
      <w:lvlJc w:val="left"/>
      <w:pPr>
        <w:ind w:left="3485" w:hanging="240"/>
      </w:pPr>
      <w:rPr>
        <w:rFonts w:hint="default"/>
        <w:lang w:val="id" w:eastAsia="en-US" w:bidi="ar-SA"/>
      </w:rPr>
    </w:lvl>
    <w:lvl w:ilvl="3" w:tplc="43E07C3A">
      <w:numFmt w:val="bullet"/>
      <w:lvlText w:val="•"/>
      <w:lvlJc w:val="left"/>
      <w:pPr>
        <w:ind w:left="4457" w:hanging="240"/>
      </w:pPr>
      <w:rPr>
        <w:rFonts w:hint="default"/>
        <w:lang w:val="id" w:eastAsia="en-US" w:bidi="ar-SA"/>
      </w:rPr>
    </w:lvl>
    <w:lvl w:ilvl="4" w:tplc="28A0EF32">
      <w:numFmt w:val="bullet"/>
      <w:lvlText w:val="•"/>
      <w:lvlJc w:val="left"/>
      <w:pPr>
        <w:ind w:left="5430" w:hanging="240"/>
      </w:pPr>
      <w:rPr>
        <w:rFonts w:hint="default"/>
        <w:lang w:val="id" w:eastAsia="en-US" w:bidi="ar-SA"/>
      </w:rPr>
    </w:lvl>
    <w:lvl w:ilvl="5" w:tplc="D34E1776">
      <w:numFmt w:val="bullet"/>
      <w:lvlText w:val="•"/>
      <w:lvlJc w:val="left"/>
      <w:pPr>
        <w:ind w:left="6403" w:hanging="240"/>
      </w:pPr>
      <w:rPr>
        <w:rFonts w:hint="default"/>
        <w:lang w:val="id" w:eastAsia="en-US" w:bidi="ar-SA"/>
      </w:rPr>
    </w:lvl>
    <w:lvl w:ilvl="6" w:tplc="8E4C8B1E">
      <w:numFmt w:val="bullet"/>
      <w:lvlText w:val="•"/>
      <w:lvlJc w:val="left"/>
      <w:pPr>
        <w:ind w:left="7375" w:hanging="240"/>
      </w:pPr>
      <w:rPr>
        <w:rFonts w:hint="default"/>
        <w:lang w:val="id" w:eastAsia="en-US" w:bidi="ar-SA"/>
      </w:rPr>
    </w:lvl>
    <w:lvl w:ilvl="7" w:tplc="75665FC6">
      <w:numFmt w:val="bullet"/>
      <w:lvlText w:val="•"/>
      <w:lvlJc w:val="left"/>
      <w:pPr>
        <w:ind w:left="8348" w:hanging="240"/>
      </w:pPr>
      <w:rPr>
        <w:rFonts w:hint="default"/>
        <w:lang w:val="id" w:eastAsia="en-US" w:bidi="ar-SA"/>
      </w:rPr>
    </w:lvl>
    <w:lvl w:ilvl="8" w:tplc="B40CD038">
      <w:numFmt w:val="bullet"/>
      <w:lvlText w:val="•"/>
      <w:lvlJc w:val="left"/>
      <w:pPr>
        <w:ind w:left="9321" w:hanging="240"/>
      </w:pPr>
      <w:rPr>
        <w:rFonts w:hint="default"/>
        <w:lang w:val="id" w:eastAsia="en-US" w:bidi="ar-SA"/>
      </w:rPr>
    </w:lvl>
  </w:abstractNum>
  <w:abstractNum w:abstractNumId="27" w15:restartNumberingAfterBreak="0">
    <w:nsid w:val="772E7017"/>
    <w:multiLevelType w:val="hybridMultilevel"/>
    <w:tmpl w:val="C0F4DCCE"/>
    <w:lvl w:ilvl="0" w:tplc="5C50EB54">
      <w:start w:val="1"/>
      <w:numFmt w:val="decimal"/>
      <w:lvlText w:val="%1."/>
      <w:lvlJc w:val="left"/>
      <w:pPr>
        <w:ind w:left="1585" w:hanging="284"/>
        <w:jc w:val="left"/>
      </w:pPr>
      <w:rPr>
        <w:rFonts w:ascii="Times New Roman" w:eastAsia="Times New Roman" w:hAnsi="Times New Roman" w:cs="Times New Roman" w:hint="default"/>
        <w:color w:val="1F1F22"/>
        <w:spacing w:val="-30"/>
        <w:w w:val="99"/>
        <w:sz w:val="24"/>
        <w:szCs w:val="24"/>
        <w:lang w:val="id" w:eastAsia="en-US" w:bidi="ar-SA"/>
      </w:rPr>
    </w:lvl>
    <w:lvl w:ilvl="1" w:tplc="8E1A0B3A">
      <w:numFmt w:val="bullet"/>
      <w:lvlText w:val="•"/>
      <w:lvlJc w:val="left"/>
      <w:pPr>
        <w:ind w:left="2548" w:hanging="284"/>
      </w:pPr>
      <w:rPr>
        <w:rFonts w:hint="default"/>
        <w:lang w:val="id" w:eastAsia="en-US" w:bidi="ar-SA"/>
      </w:rPr>
    </w:lvl>
    <w:lvl w:ilvl="2" w:tplc="2564C90C">
      <w:numFmt w:val="bullet"/>
      <w:lvlText w:val="•"/>
      <w:lvlJc w:val="left"/>
      <w:pPr>
        <w:ind w:left="3517" w:hanging="284"/>
      </w:pPr>
      <w:rPr>
        <w:rFonts w:hint="default"/>
        <w:lang w:val="id" w:eastAsia="en-US" w:bidi="ar-SA"/>
      </w:rPr>
    </w:lvl>
    <w:lvl w:ilvl="3" w:tplc="8514C912">
      <w:numFmt w:val="bullet"/>
      <w:lvlText w:val="•"/>
      <w:lvlJc w:val="left"/>
      <w:pPr>
        <w:ind w:left="4485" w:hanging="284"/>
      </w:pPr>
      <w:rPr>
        <w:rFonts w:hint="default"/>
        <w:lang w:val="id" w:eastAsia="en-US" w:bidi="ar-SA"/>
      </w:rPr>
    </w:lvl>
    <w:lvl w:ilvl="4" w:tplc="4A5C0646">
      <w:numFmt w:val="bullet"/>
      <w:lvlText w:val="•"/>
      <w:lvlJc w:val="left"/>
      <w:pPr>
        <w:ind w:left="5454" w:hanging="284"/>
      </w:pPr>
      <w:rPr>
        <w:rFonts w:hint="default"/>
        <w:lang w:val="id" w:eastAsia="en-US" w:bidi="ar-SA"/>
      </w:rPr>
    </w:lvl>
    <w:lvl w:ilvl="5" w:tplc="1ECE19D0">
      <w:numFmt w:val="bullet"/>
      <w:lvlText w:val="•"/>
      <w:lvlJc w:val="left"/>
      <w:pPr>
        <w:ind w:left="6423" w:hanging="284"/>
      </w:pPr>
      <w:rPr>
        <w:rFonts w:hint="default"/>
        <w:lang w:val="id" w:eastAsia="en-US" w:bidi="ar-SA"/>
      </w:rPr>
    </w:lvl>
    <w:lvl w:ilvl="6" w:tplc="B4F48456">
      <w:numFmt w:val="bullet"/>
      <w:lvlText w:val="•"/>
      <w:lvlJc w:val="left"/>
      <w:pPr>
        <w:ind w:left="7391" w:hanging="284"/>
      </w:pPr>
      <w:rPr>
        <w:rFonts w:hint="default"/>
        <w:lang w:val="id" w:eastAsia="en-US" w:bidi="ar-SA"/>
      </w:rPr>
    </w:lvl>
    <w:lvl w:ilvl="7" w:tplc="7F64B218">
      <w:numFmt w:val="bullet"/>
      <w:lvlText w:val="•"/>
      <w:lvlJc w:val="left"/>
      <w:pPr>
        <w:ind w:left="8360" w:hanging="284"/>
      </w:pPr>
      <w:rPr>
        <w:rFonts w:hint="default"/>
        <w:lang w:val="id" w:eastAsia="en-US" w:bidi="ar-SA"/>
      </w:rPr>
    </w:lvl>
    <w:lvl w:ilvl="8" w:tplc="E7F2E800">
      <w:numFmt w:val="bullet"/>
      <w:lvlText w:val="•"/>
      <w:lvlJc w:val="left"/>
      <w:pPr>
        <w:ind w:left="9329" w:hanging="284"/>
      </w:pPr>
      <w:rPr>
        <w:rFonts w:hint="default"/>
        <w:lang w:val="id" w:eastAsia="en-US" w:bidi="ar-SA"/>
      </w:rPr>
    </w:lvl>
  </w:abstractNum>
  <w:abstractNum w:abstractNumId="28" w15:restartNumberingAfterBreak="0">
    <w:nsid w:val="78843146"/>
    <w:multiLevelType w:val="hybridMultilevel"/>
    <w:tmpl w:val="06064CB4"/>
    <w:lvl w:ilvl="0" w:tplc="F46EDCF2">
      <w:start w:val="1"/>
      <w:numFmt w:val="upperRoman"/>
      <w:lvlText w:val="%1."/>
      <w:lvlJc w:val="left"/>
      <w:pPr>
        <w:ind w:left="1585" w:hanging="284"/>
        <w:jc w:val="right"/>
      </w:pPr>
      <w:rPr>
        <w:rFonts w:ascii="Times New Roman" w:eastAsia="Times New Roman" w:hAnsi="Times New Roman" w:cs="Times New Roman" w:hint="default"/>
        <w:b/>
        <w:bCs/>
        <w:w w:val="99"/>
        <w:sz w:val="24"/>
        <w:szCs w:val="24"/>
        <w:lang w:val="id" w:eastAsia="en-US" w:bidi="ar-SA"/>
      </w:rPr>
    </w:lvl>
    <w:lvl w:ilvl="1" w:tplc="E8A6ED80">
      <w:numFmt w:val="bullet"/>
      <w:lvlText w:val="•"/>
      <w:lvlJc w:val="left"/>
      <w:pPr>
        <w:ind w:left="2548" w:hanging="284"/>
      </w:pPr>
      <w:rPr>
        <w:rFonts w:hint="default"/>
        <w:lang w:val="id" w:eastAsia="en-US" w:bidi="ar-SA"/>
      </w:rPr>
    </w:lvl>
    <w:lvl w:ilvl="2" w:tplc="CC58CFAA">
      <w:numFmt w:val="bullet"/>
      <w:lvlText w:val="•"/>
      <w:lvlJc w:val="left"/>
      <w:pPr>
        <w:ind w:left="3517" w:hanging="284"/>
      </w:pPr>
      <w:rPr>
        <w:rFonts w:hint="default"/>
        <w:lang w:val="id" w:eastAsia="en-US" w:bidi="ar-SA"/>
      </w:rPr>
    </w:lvl>
    <w:lvl w:ilvl="3" w:tplc="5A98EF48">
      <w:numFmt w:val="bullet"/>
      <w:lvlText w:val="•"/>
      <w:lvlJc w:val="left"/>
      <w:pPr>
        <w:ind w:left="4485" w:hanging="284"/>
      </w:pPr>
      <w:rPr>
        <w:rFonts w:hint="default"/>
        <w:lang w:val="id" w:eastAsia="en-US" w:bidi="ar-SA"/>
      </w:rPr>
    </w:lvl>
    <w:lvl w:ilvl="4" w:tplc="5544A4FA">
      <w:numFmt w:val="bullet"/>
      <w:lvlText w:val="•"/>
      <w:lvlJc w:val="left"/>
      <w:pPr>
        <w:ind w:left="5454" w:hanging="284"/>
      </w:pPr>
      <w:rPr>
        <w:rFonts w:hint="default"/>
        <w:lang w:val="id" w:eastAsia="en-US" w:bidi="ar-SA"/>
      </w:rPr>
    </w:lvl>
    <w:lvl w:ilvl="5" w:tplc="95989076">
      <w:numFmt w:val="bullet"/>
      <w:lvlText w:val="•"/>
      <w:lvlJc w:val="left"/>
      <w:pPr>
        <w:ind w:left="6423" w:hanging="284"/>
      </w:pPr>
      <w:rPr>
        <w:rFonts w:hint="default"/>
        <w:lang w:val="id" w:eastAsia="en-US" w:bidi="ar-SA"/>
      </w:rPr>
    </w:lvl>
    <w:lvl w:ilvl="6" w:tplc="9B384AF4">
      <w:numFmt w:val="bullet"/>
      <w:lvlText w:val="•"/>
      <w:lvlJc w:val="left"/>
      <w:pPr>
        <w:ind w:left="7391" w:hanging="284"/>
      </w:pPr>
      <w:rPr>
        <w:rFonts w:hint="default"/>
        <w:lang w:val="id" w:eastAsia="en-US" w:bidi="ar-SA"/>
      </w:rPr>
    </w:lvl>
    <w:lvl w:ilvl="7" w:tplc="F2F8AD94">
      <w:numFmt w:val="bullet"/>
      <w:lvlText w:val="•"/>
      <w:lvlJc w:val="left"/>
      <w:pPr>
        <w:ind w:left="8360" w:hanging="284"/>
      </w:pPr>
      <w:rPr>
        <w:rFonts w:hint="default"/>
        <w:lang w:val="id" w:eastAsia="en-US" w:bidi="ar-SA"/>
      </w:rPr>
    </w:lvl>
    <w:lvl w:ilvl="8" w:tplc="7BD2AEBE">
      <w:numFmt w:val="bullet"/>
      <w:lvlText w:val="•"/>
      <w:lvlJc w:val="left"/>
      <w:pPr>
        <w:ind w:left="9329" w:hanging="284"/>
      </w:pPr>
      <w:rPr>
        <w:rFonts w:hint="default"/>
        <w:lang w:val="id" w:eastAsia="en-US" w:bidi="ar-SA"/>
      </w:rPr>
    </w:lvl>
  </w:abstractNum>
  <w:abstractNum w:abstractNumId="29" w15:restartNumberingAfterBreak="0">
    <w:nsid w:val="7BFB236D"/>
    <w:multiLevelType w:val="hybridMultilevel"/>
    <w:tmpl w:val="8C481FB8"/>
    <w:lvl w:ilvl="0" w:tplc="56CE7FC2">
      <w:start w:val="1"/>
      <w:numFmt w:val="decimal"/>
      <w:lvlText w:val="%1."/>
      <w:lvlJc w:val="left"/>
      <w:pPr>
        <w:ind w:left="1729" w:hanging="428"/>
        <w:jc w:val="left"/>
      </w:pPr>
      <w:rPr>
        <w:rFonts w:ascii="Times New Roman" w:eastAsia="Times New Roman" w:hAnsi="Times New Roman" w:cs="Times New Roman" w:hint="default"/>
        <w:spacing w:val="-3"/>
        <w:w w:val="99"/>
        <w:sz w:val="24"/>
        <w:szCs w:val="24"/>
        <w:lang w:val="id" w:eastAsia="en-US" w:bidi="ar-SA"/>
      </w:rPr>
    </w:lvl>
    <w:lvl w:ilvl="1" w:tplc="AE1E5AAE">
      <w:numFmt w:val="bullet"/>
      <w:lvlText w:val="•"/>
      <w:lvlJc w:val="left"/>
      <w:pPr>
        <w:ind w:left="2674" w:hanging="428"/>
      </w:pPr>
      <w:rPr>
        <w:rFonts w:hint="default"/>
        <w:lang w:val="id" w:eastAsia="en-US" w:bidi="ar-SA"/>
      </w:rPr>
    </w:lvl>
    <w:lvl w:ilvl="2" w:tplc="5EECD80E">
      <w:numFmt w:val="bullet"/>
      <w:lvlText w:val="•"/>
      <w:lvlJc w:val="left"/>
      <w:pPr>
        <w:ind w:left="3629" w:hanging="428"/>
      </w:pPr>
      <w:rPr>
        <w:rFonts w:hint="default"/>
        <w:lang w:val="id" w:eastAsia="en-US" w:bidi="ar-SA"/>
      </w:rPr>
    </w:lvl>
    <w:lvl w:ilvl="3" w:tplc="4CE2C98C">
      <w:numFmt w:val="bullet"/>
      <w:lvlText w:val="•"/>
      <w:lvlJc w:val="left"/>
      <w:pPr>
        <w:ind w:left="4583" w:hanging="428"/>
      </w:pPr>
      <w:rPr>
        <w:rFonts w:hint="default"/>
        <w:lang w:val="id" w:eastAsia="en-US" w:bidi="ar-SA"/>
      </w:rPr>
    </w:lvl>
    <w:lvl w:ilvl="4" w:tplc="89341B42">
      <w:numFmt w:val="bullet"/>
      <w:lvlText w:val="•"/>
      <w:lvlJc w:val="left"/>
      <w:pPr>
        <w:ind w:left="5538" w:hanging="428"/>
      </w:pPr>
      <w:rPr>
        <w:rFonts w:hint="default"/>
        <w:lang w:val="id" w:eastAsia="en-US" w:bidi="ar-SA"/>
      </w:rPr>
    </w:lvl>
    <w:lvl w:ilvl="5" w:tplc="0322A00C">
      <w:numFmt w:val="bullet"/>
      <w:lvlText w:val="•"/>
      <w:lvlJc w:val="left"/>
      <w:pPr>
        <w:ind w:left="6493" w:hanging="428"/>
      </w:pPr>
      <w:rPr>
        <w:rFonts w:hint="default"/>
        <w:lang w:val="id" w:eastAsia="en-US" w:bidi="ar-SA"/>
      </w:rPr>
    </w:lvl>
    <w:lvl w:ilvl="6" w:tplc="6D48E344">
      <w:numFmt w:val="bullet"/>
      <w:lvlText w:val="•"/>
      <w:lvlJc w:val="left"/>
      <w:pPr>
        <w:ind w:left="7447" w:hanging="428"/>
      </w:pPr>
      <w:rPr>
        <w:rFonts w:hint="default"/>
        <w:lang w:val="id" w:eastAsia="en-US" w:bidi="ar-SA"/>
      </w:rPr>
    </w:lvl>
    <w:lvl w:ilvl="7" w:tplc="64DE0FA4">
      <w:numFmt w:val="bullet"/>
      <w:lvlText w:val="•"/>
      <w:lvlJc w:val="left"/>
      <w:pPr>
        <w:ind w:left="8402" w:hanging="428"/>
      </w:pPr>
      <w:rPr>
        <w:rFonts w:hint="default"/>
        <w:lang w:val="id" w:eastAsia="en-US" w:bidi="ar-SA"/>
      </w:rPr>
    </w:lvl>
    <w:lvl w:ilvl="8" w:tplc="817037C4">
      <w:numFmt w:val="bullet"/>
      <w:lvlText w:val="•"/>
      <w:lvlJc w:val="left"/>
      <w:pPr>
        <w:ind w:left="9357" w:hanging="428"/>
      </w:pPr>
      <w:rPr>
        <w:rFonts w:hint="default"/>
        <w:lang w:val="id" w:eastAsia="en-US" w:bidi="ar-SA"/>
      </w:rPr>
    </w:lvl>
  </w:abstractNum>
  <w:num w:numId="1" w16cid:durableId="785387161">
    <w:abstractNumId w:val="7"/>
  </w:num>
  <w:num w:numId="2" w16cid:durableId="1319966314">
    <w:abstractNumId w:val="14"/>
  </w:num>
  <w:num w:numId="3" w16cid:durableId="817309974">
    <w:abstractNumId w:val="13"/>
  </w:num>
  <w:num w:numId="4" w16cid:durableId="184944248">
    <w:abstractNumId w:val="22"/>
  </w:num>
  <w:num w:numId="5" w16cid:durableId="422381871">
    <w:abstractNumId w:val="11"/>
  </w:num>
  <w:num w:numId="6" w16cid:durableId="1312365116">
    <w:abstractNumId w:val="16"/>
  </w:num>
  <w:num w:numId="7" w16cid:durableId="1983264724">
    <w:abstractNumId w:val="18"/>
  </w:num>
  <w:num w:numId="8" w16cid:durableId="1983463095">
    <w:abstractNumId w:val="24"/>
  </w:num>
  <w:num w:numId="9" w16cid:durableId="1264142755">
    <w:abstractNumId w:val="25"/>
  </w:num>
  <w:num w:numId="10" w16cid:durableId="1531797937">
    <w:abstractNumId w:val="20"/>
  </w:num>
  <w:num w:numId="11" w16cid:durableId="1864320053">
    <w:abstractNumId w:val="8"/>
  </w:num>
  <w:num w:numId="12" w16cid:durableId="55903124">
    <w:abstractNumId w:val="0"/>
  </w:num>
  <w:num w:numId="13" w16cid:durableId="47608675">
    <w:abstractNumId w:val="4"/>
  </w:num>
  <w:num w:numId="14" w16cid:durableId="573054416">
    <w:abstractNumId w:val="27"/>
  </w:num>
  <w:num w:numId="15" w16cid:durableId="352726822">
    <w:abstractNumId w:val="26"/>
  </w:num>
  <w:num w:numId="16" w16cid:durableId="5905086">
    <w:abstractNumId w:val="23"/>
  </w:num>
  <w:num w:numId="17" w16cid:durableId="186023331">
    <w:abstractNumId w:val="3"/>
  </w:num>
  <w:num w:numId="18" w16cid:durableId="1557739517">
    <w:abstractNumId w:val="5"/>
  </w:num>
  <w:num w:numId="19" w16cid:durableId="969551438">
    <w:abstractNumId w:val="15"/>
  </w:num>
  <w:num w:numId="20" w16cid:durableId="1114593801">
    <w:abstractNumId w:val="12"/>
  </w:num>
  <w:num w:numId="21" w16cid:durableId="1213732696">
    <w:abstractNumId w:val="29"/>
  </w:num>
  <w:num w:numId="22" w16cid:durableId="684359629">
    <w:abstractNumId w:val="6"/>
  </w:num>
  <w:num w:numId="23" w16cid:durableId="1506744286">
    <w:abstractNumId w:val="21"/>
  </w:num>
  <w:num w:numId="24" w16cid:durableId="667251735">
    <w:abstractNumId w:val="9"/>
  </w:num>
  <w:num w:numId="25" w16cid:durableId="776758382">
    <w:abstractNumId w:val="28"/>
  </w:num>
  <w:num w:numId="26" w16cid:durableId="638001322">
    <w:abstractNumId w:val="1"/>
  </w:num>
  <w:num w:numId="27" w16cid:durableId="628710157">
    <w:abstractNumId w:val="10"/>
  </w:num>
  <w:num w:numId="28" w16cid:durableId="1015158958">
    <w:abstractNumId w:val="17"/>
  </w:num>
  <w:num w:numId="29" w16cid:durableId="919676744">
    <w:abstractNumId w:val="2"/>
  </w:num>
  <w:num w:numId="30" w16cid:durableId="2254100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B3DF3"/>
    <w:rsid w:val="00051BF8"/>
    <w:rsid w:val="000766D3"/>
    <w:rsid w:val="00077FD2"/>
    <w:rsid w:val="000B2E42"/>
    <w:rsid w:val="000C0079"/>
    <w:rsid w:val="000D3BDA"/>
    <w:rsid w:val="00163BF0"/>
    <w:rsid w:val="001C7333"/>
    <w:rsid w:val="0021523F"/>
    <w:rsid w:val="00274DCC"/>
    <w:rsid w:val="002E7DCB"/>
    <w:rsid w:val="00307678"/>
    <w:rsid w:val="00330C59"/>
    <w:rsid w:val="003647AC"/>
    <w:rsid w:val="0038466F"/>
    <w:rsid w:val="00390588"/>
    <w:rsid w:val="003A1CCB"/>
    <w:rsid w:val="003E7DA0"/>
    <w:rsid w:val="00430179"/>
    <w:rsid w:val="004745D6"/>
    <w:rsid w:val="004909B7"/>
    <w:rsid w:val="004B46CE"/>
    <w:rsid w:val="004D0C0F"/>
    <w:rsid w:val="005B012D"/>
    <w:rsid w:val="005D6E58"/>
    <w:rsid w:val="005E26B3"/>
    <w:rsid w:val="005F4549"/>
    <w:rsid w:val="006035AF"/>
    <w:rsid w:val="006726EA"/>
    <w:rsid w:val="006B79D8"/>
    <w:rsid w:val="006D50A0"/>
    <w:rsid w:val="00702F1F"/>
    <w:rsid w:val="00792883"/>
    <w:rsid w:val="007C027F"/>
    <w:rsid w:val="008356EB"/>
    <w:rsid w:val="00846D7A"/>
    <w:rsid w:val="00930217"/>
    <w:rsid w:val="009B44DB"/>
    <w:rsid w:val="00A93FDA"/>
    <w:rsid w:val="00AB65EA"/>
    <w:rsid w:val="00AD31E4"/>
    <w:rsid w:val="00AF7BDB"/>
    <w:rsid w:val="00B13349"/>
    <w:rsid w:val="00B260C2"/>
    <w:rsid w:val="00B71AE2"/>
    <w:rsid w:val="00BA3F8B"/>
    <w:rsid w:val="00BA58FB"/>
    <w:rsid w:val="00BC3551"/>
    <w:rsid w:val="00BD361F"/>
    <w:rsid w:val="00BF0239"/>
    <w:rsid w:val="00C5295E"/>
    <w:rsid w:val="00CA247C"/>
    <w:rsid w:val="00CB11BB"/>
    <w:rsid w:val="00D21522"/>
    <w:rsid w:val="00D27A70"/>
    <w:rsid w:val="00D5038B"/>
    <w:rsid w:val="00D56DB9"/>
    <w:rsid w:val="00DC7AB5"/>
    <w:rsid w:val="00DE0C14"/>
    <w:rsid w:val="00E1365A"/>
    <w:rsid w:val="00E270F9"/>
    <w:rsid w:val="00E32A39"/>
    <w:rsid w:val="00E64C25"/>
    <w:rsid w:val="00E84DF5"/>
    <w:rsid w:val="00EA25E3"/>
    <w:rsid w:val="00EB1AB2"/>
    <w:rsid w:val="00F404F6"/>
    <w:rsid w:val="00F54BB0"/>
    <w:rsid w:val="00F75274"/>
    <w:rsid w:val="00FB3DF3"/>
    <w:rsid w:val="00FD5C98"/>
    <w:rsid w:val="00FF78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78FF1"/>
  <w15:docId w15:val="{C91A3BB2-F104-4915-84B6-E5F3B412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jc w:val="center"/>
      <w:outlineLvl w:val="0"/>
    </w:pPr>
    <w:rPr>
      <w:rFonts w:ascii="Carlito" w:eastAsia="Carlito" w:hAnsi="Carlito" w:cs="Carlito"/>
      <w:sz w:val="32"/>
      <w:szCs w:val="32"/>
    </w:rPr>
  </w:style>
  <w:style w:type="paragraph" w:styleId="Heading2">
    <w:name w:val="heading 2"/>
    <w:basedOn w:val="Normal"/>
    <w:uiPriority w:val="9"/>
    <w:unhideWhenUsed/>
    <w:qFormat/>
    <w:pPr>
      <w:ind w:left="130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022" w:hanging="360"/>
    </w:pPr>
  </w:style>
  <w:style w:type="paragraph" w:customStyle="1" w:styleId="TableParagraph">
    <w:name w:val="Table Paragraph"/>
    <w:basedOn w:val="Normal"/>
    <w:uiPriority w:val="1"/>
    <w:qFormat/>
    <w:pPr>
      <w:ind w:left="107"/>
    </w:pPr>
  </w:style>
  <w:style w:type="paragraph" w:styleId="HTMLPreformatted">
    <w:name w:val="HTML Preformatted"/>
    <w:basedOn w:val="Normal"/>
    <w:link w:val="HTMLPreformattedChar"/>
    <w:uiPriority w:val="99"/>
    <w:unhideWhenUsed/>
    <w:rsid w:val="00EA2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EA25E3"/>
    <w:rPr>
      <w:rFonts w:ascii="Courier New" w:eastAsia="Times New Roman" w:hAnsi="Courier New" w:cs="Courier New"/>
      <w:sz w:val="20"/>
      <w:szCs w:val="20"/>
      <w:lang w:val="en-ID" w:eastAsia="en-ID"/>
    </w:rPr>
  </w:style>
  <w:style w:type="character" w:customStyle="1" w:styleId="y2iqfc">
    <w:name w:val="y2iqfc"/>
    <w:basedOn w:val="DefaultParagraphFont"/>
    <w:rsid w:val="00EA25E3"/>
  </w:style>
  <w:style w:type="paragraph" w:styleId="NormalWeb">
    <w:name w:val="Normal (Web)"/>
    <w:basedOn w:val="Normal"/>
    <w:uiPriority w:val="99"/>
    <w:unhideWhenUsed/>
    <w:rsid w:val="00BA3F8B"/>
    <w:pPr>
      <w:widowControl/>
      <w:autoSpaceDE/>
      <w:autoSpaceDN/>
      <w:spacing w:before="100" w:beforeAutospacing="1" w:after="100" w:afterAutospacing="1"/>
    </w:pPr>
    <w:rPr>
      <w:sz w:val="24"/>
      <w:szCs w:val="24"/>
      <w:lang w:val="en-ID"/>
    </w:rPr>
  </w:style>
  <w:style w:type="table" w:styleId="TableGrid">
    <w:name w:val="Table Grid"/>
    <w:basedOn w:val="TableNormal"/>
    <w:uiPriority w:val="59"/>
    <w:rsid w:val="00FD5C98"/>
    <w:pPr>
      <w:widowControl/>
      <w:autoSpaceDE/>
      <w:autoSpaceDN/>
    </w:pPr>
    <w:rPr>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D5C98"/>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3647AC"/>
    <w:rPr>
      <w:rFonts w:ascii="Carlito" w:eastAsia="Carlito" w:hAnsi="Carlito" w:cs="Carlito"/>
      <w:sz w:val="32"/>
      <w:szCs w:val="32"/>
      <w:lang w:val="id"/>
    </w:rPr>
  </w:style>
  <w:style w:type="paragraph" w:styleId="Header">
    <w:name w:val="header"/>
    <w:basedOn w:val="Normal"/>
    <w:link w:val="HeaderChar"/>
    <w:uiPriority w:val="99"/>
    <w:unhideWhenUsed/>
    <w:rsid w:val="008356EB"/>
    <w:pPr>
      <w:widowControl/>
      <w:tabs>
        <w:tab w:val="center" w:pos="4513"/>
        <w:tab w:val="right" w:pos="9026"/>
      </w:tabs>
      <w:autoSpaceDE/>
      <w:autoSpaceDN/>
    </w:pPr>
    <w:rPr>
      <w:rFonts w:asciiTheme="minorHAnsi" w:eastAsiaTheme="minorHAnsi" w:hAnsiTheme="minorHAnsi" w:cstheme="minorBidi"/>
      <w:lang w:val="en-ID"/>
    </w:rPr>
  </w:style>
  <w:style w:type="character" w:customStyle="1" w:styleId="HeaderChar">
    <w:name w:val="Header Char"/>
    <w:basedOn w:val="DefaultParagraphFont"/>
    <w:link w:val="Header"/>
    <w:uiPriority w:val="99"/>
    <w:rsid w:val="008356EB"/>
    <w:rPr>
      <w:lang w:val="en-ID"/>
    </w:rPr>
  </w:style>
  <w:style w:type="table" w:customStyle="1" w:styleId="TableGrid2">
    <w:name w:val="Table Grid2"/>
    <w:basedOn w:val="TableNormal"/>
    <w:next w:val="TableGrid"/>
    <w:uiPriority w:val="59"/>
    <w:rsid w:val="00DE0C14"/>
    <w:pPr>
      <w:widowControl/>
      <w:autoSpaceDE/>
      <w:autoSpaceDN/>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E0C14"/>
    <w:pPr>
      <w:widowControl/>
      <w:autoSpaceDE/>
      <w:autoSpaceDN/>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qFormat/>
    <w:rsid w:val="00CB11BB"/>
    <w:pPr>
      <w:widowControl/>
      <w:tabs>
        <w:tab w:val="center" w:pos="4680"/>
        <w:tab w:val="right" w:pos="9360"/>
      </w:tabs>
      <w:autoSpaceDE/>
      <w:autoSpaceDN/>
    </w:pPr>
    <w:rPr>
      <w:rFonts w:ascii="Calibri" w:eastAsia="Calibri" w:hAnsi="Calibri" w:cs="SimSun"/>
      <w:lang w:val="en-US"/>
    </w:rPr>
  </w:style>
  <w:style w:type="character" w:customStyle="1" w:styleId="FooterChar">
    <w:name w:val="Footer Char"/>
    <w:basedOn w:val="DefaultParagraphFont"/>
    <w:link w:val="Footer"/>
    <w:uiPriority w:val="99"/>
    <w:qFormat/>
    <w:rsid w:val="00CB11BB"/>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3317">
      <w:bodyDiv w:val="1"/>
      <w:marLeft w:val="0"/>
      <w:marRight w:val="0"/>
      <w:marTop w:val="0"/>
      <w:marBottom w:val="0"/>
      <w:divBdr>
        <w:top w:val="none" w:sz="0" w:space="0" w:color="auto"/>
        <w:left w:val="none" w:sz="0" w:space="0" w:color="auto"/>
        <w:bottom w:val="none" w:sz="0" w:space="0" w:color="auto"/>
        <w:right w:val="none" w:sz="0" w:space="0" w:color="auto"/>
      </w:divBdr>
    </w:div>
    <w:div w:id="196160404">
      <w:bodyDiv w:val="1"/>
      <w:marLeft w:val="0"/>
      <w:marRight w:val="0"/>
      <w:marTop w:val="0"/>
      <w:marBottom w:val="0"/>
      <w:divBdr>
        <w:top w:val="none" w:sz="0" w:space="0" w:color="auto"/>
        <w:left w:val="none" w:sz="0" w:space="0" w:color="auto"/>
        <w:bottom w:val="none" w:sz="0" w:space="0" w:color="auto"/>
        <w:right w:val="none" w:sz="0" w:space="0" w:color="auto"/>
      </w:divBdr>
    </w:div>
    <w:div w:id="479200790">
      <w:bodyDiv w:val="1"/>
      <w:marLeft w:val="0"/>
      <w:marRight w:val="0"/>
      <w:marTop w:val="0"/>
      <w:marBottom w:val="0"/>
      <w:divBdr>
        <w:top w:val="none" w:sz="0" w:space="0" w:color="auto"/>
        <w:left w:val="none" w:sz="0" w:space="0" w:color="auto"/>
        <w:bottom w:val="none" w:sz="0" w:space="0" w:color="auto"/>
        <w:right w:val="none" w:sz="0" w:space="0" w:color="auto"/>
      </w:divBdr>
    </w:div>
    <w:div w:id="532613046">
      <w:bodyDiv w:val="1"/>
      <w:marLeft w:val="0"/>
      <w:marRight w:val="0"/>
      <w:marTop w:val="0"/>
      <w:marBottom w:val="0"/>
      <w:divBdr>
        <w:top w:val="none" w:sz="0" w:space="0" w:color="auto"/>
        <w:left w:val="none" w:sz="0" w:space="0" w:color="auto"/>
        <w:bottom w:val="none" w:sz="0" w:space="0" w:color="auto"/>
        <w:right w:val="none" w:sz="0" w:space="0" w:color="auto"/>
      </w:divBdr>
    </w:div>
    <w:div w:id="688682891">
      <w:bodyDiv w:val="1"/>
      <w:marLeft w:val="0"/>
      <w:marRight w:val="0"/>
      <w:marTop w:val="0"/>
      <w:marBottom w:val="0"/>
      <w:divBdr>
        <w:top w:val="none" w:sz="0" w:space="0" w:color="auto"/>
        <w:left w:val="none" w:sz="0" w:space="0" w:color="auto"/>
        <w:bottom w:val="none" w:sz="0" w:space="0" w:color="auto"/>
        <w:right w:val="none" w:sz="0" w:space="0" w:color="auto"/>
      </w:divBdr>
    </w:div>
    <w:div w:id="929698328">
      <w:bodyDiv w:val="1"/>
      <w:marLeft w:val="0"/>
      <w:marRight w:val="0"/>
      <w:marTop w:val="0"/>
      <w:marBottom w:val="0"/>
      <w:divBdr>
        <w:top w:val="none" w:sz="0" w:space="0" w:color="auto"/>
        <w:left w:val="none" w:sz="0" w:space="0" w:color="auto"/>
        <w:bottom w:val="none" w:sz="0" w:space="0" w:color="auto"/>
        <w:right w:val="none" w:sz="0" w:space="0" w:color="auto"/>
      </w:divBdr>
    </w:div>
    <w:div w:id="1121069136">
      <w:bodyDiv w:val="1"/>
      <w:marLeft w:val="0"/>
      <w:marRight w:val="0"/>
      <w:marTop w:val="0"/>
      <w:marBottom w:val="0"/>
      <w:divBdr>
        <w:top w:val="none" w:sz="0" w:space="0" w:color="auto"/>
        <w:left w:val="none" w:sz="0" w:space="0" w:color="auto"/>
        <w:bottom w:val="none" w:sz="0" w:space="0" w:color="auto"/>
        <w:right w:val="none" w:sz="0" w:space="0" w:color="auto"/>
      </w:divBdr>
    </w:div>
    <w:div w:id="1252273811">
      <w:bodyDiv w:val="1"/>
      <w:marLeft w:val="0"/>
      <w:marRight w:val="0"/>
      <w:marTop w:val="0"/>
      <w:marBottom w:val="0"/>
      <w:divBdr>
        <w:top w:val="none" w:sz="0" w:space="0" w:color="auto"/>
        <w:left w:val="none" w:sz="0" w:space="0" w:color="auto"/>
        <w:bottom w:val="none" w:sz="0" w:space="0" w:color="auto"/>
        <w:right w:val="none" w:sz="0" w:space="0" w:color="auto"/>
      </w:divBdr>
    </w:div>
    <w:div w:id="1429303260">
      <w:bodyDiv w:val="1"/>
      <w:marLeft w:val="0"/>
      <w:marRight w:val="0"/>
      <w:marTop w:val="0"/>
      <w:marBottom w:val="0"/>
      <w:divBdr>
        <w:top w:val="none" w:sz="0" w:space="0" w:color="auto"/>
        <w:left w:val="none" w:sz="0" w:space="0" w:color="auto"/>
        <w:bottom w:val="none" w:sz="0" w:space="0" w:color="auto"/>
        <w:right w:val="none" w:sz="0" w:space="0" w:color="auto"/>
      </w:divBdr>
    </w:div>
    <w:div w:id="1620263669">
      <w:bodyDiv w:val="1"/>
      <w:marLeft w:val="0"/>
      <w:marRight w:val="0"/>
      <w:marTop w:val="0"/>
      <w:marBottom w:val="0"/>
      <w:divBdr>
        <w:top w:val="none" w:sz="0" w:space="0" w:color="auto"/>
        <w:left w:val="none" w:sz="0" w:space="0" w:color="auto"/>
        <w:bottom w:val="none" w:sz="0" w:space="0" w:color="auto"/>
        <w:right w:val="none" w:sz="0" w:space="0" w:color="auto"/>
      </w:divBdr>
    </w:div>
    <w:div w:id="1630089365">
      <w:bodyDiv w:val="1"/>
      <w:marLeft w:val="0"/>
      <w:marRight w:val="0"/>
      <w:marTop w:val="0"/>
      <w:marBottom w:val="0"/>
      <w:divBdr>
        <w:top w:val="none" w:sz="0" w:space="0" w:color="auto"/>
        <w:left w:val="none" w:sz="0" w:space="0" w:color="auto"/>
        <w:bottom w:val="none" w:sz="0" w:space="0" w:color="auto"/>
        <w:right w:val="none" w:sz="0" w:space="0" w:color="auto"/>
      </w:divBdr>
    </w:div>
    <w:div w:id="1693727285">
      <w:bodyDiv w:val="1"/>
      <w:marLeft w:val="0"/>
      <w:marRight w:val="0"/>
      <w:marTop w:val="0"/>
      <w:marBottom w:val="0"/>
      <w:divBdr>
        <w:top w:val="none" w:sz="0" w:space="0" w:color="auto"/>
        <w:left w:val="none" w:sz="0" w:space="0" w:color="auto"/>
        <w:bottom w:val="none" w:sz="0" w:space="0" w:color="auto"/>
        <w:right w:val="none" w:sz="0" w:space="0" w:color="auto"/>
      </w:divBdr>
    </w:div>
    <w:div w:id="1947468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aar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12</Pages>
  <Words>3928</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Arbi</cp:lastModifiedBy>
  <cp:revision>18</cp:revision>
  <dcterms:created xsi:type="dcterms:W3CDTF">2022-08-17T12:57:00Z</dcterms:created>
  <dcterms:modified xsi:type="dcterms:W3CDTF">2023-09-28T13:20:00Z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Microsoft® Office Word 2007</vt:lpwstr>
  </property>
  <property fmtid="{D5CDD505-2E9C-101B-9397-08002B2CF9AE}" pid="4" name="LastSaved">
    <vt:filetime>2022-08-17T00:00:00Z</vt:filetime>
  </property>
</Properties>
</file>